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F2" w:rsidRDefault="00B601F2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B601F2" w:rsidRDefault="00B601F2">
      <w:pPr>
        <w:jc w:val="both"/>
      </w:pPr>
    </w:p>
    <w:p w:rsidR="00B601F2" w:rsidRDefault="00B601F2">
      <w:pPr>
        <w:jc w:val="both"/>
      </w:pPr>
    </w:p>
    <w:p w:rsidR="00B601F2" w:rsidRDefault="00B601F2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B601F2" w:rsidRDefault="00B601F2">
      <w:pPr>
        <w:jc w:val="both"/>
      </w:pPr>
    </w:p>
    <w:p w:rsidR="00B601F2" w:rsidRDefault="00B601F2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B601F2" w:rsidRDefault="00B601F2">
      <w:pPr>
        <w:jc w:val="both"/>
      </w:pPr>
    </w:p>
    <w:p w:rsidR="00B601F2" w:rsidRDefault="00B601F2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 dla inwestycji pod nazwą:</w:t>
      </w:r>
    </w:p>
    <w:p w:rsidR="00B601F2" w:rsidRDefault="00B601F2">
      <w:pPr>
        <w:jc w:val="both"/>
      </w:pPr>
    </w:p>
    <w:p w:rsidR="00B601F2" w:rsidRDefault="00B601F2">
      <w:pPr>
        <w:ind w:left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„Budowa budynku mieszkalnego wielorodzinnego 4- lokalowego z garażem w przyziemiu</w:t>
      </w:r>
    </w:p>
    <w:p w:rsidR="00B601F2" w:rsidRDefault="00B601F2">
      <w:pPr>
        <w:ind w:left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Wrocław, ul.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Pilczycka 194 (dz. nr 46/1, dz. nr 46/3 AM-4 , obręb Pilczyce)”</w:t>
      </w:r>
    </w:p>
    <w:p w:rsidR="00B601F2" w:rsidRDefault="00B601F2">
      <w:pPr>
        <w:pStyle w:val="10Szanowny"/>
        <w:spacing w:before="0"/>
      </w:pPr>
    </w:p>
    <w:p w:rsidR="00B601F2" w:rsidRDefault="00B601F2">
      <w:pPr>
        <w:pStyle w:val="10Szanowny"/>
        <w:spacing w:before="0"/>
      </w:pPr>
      <w:r>
        <w:t>i przystąpił do rozpatrzenia zgromadzonego materiału dowodowego.</w:t>
      </w:r>
    </w:p>
    <w:p w:rsidR="00B601F2" w:rsidRDefault="00B601F2">
      <w:pPr>
        <w:jc w:val="both"/>
      </w:pPr>
    </w:p>
    <w:p w:rsidR="00B601F2" w:rsidRDefault="00B601F2">
      <w:pPr>
        <w:jc w:val="both"/>
      </w:pPr>
    </w:p>
    <w:p w:rsidR="00B601F2" w:rsidRDefault="00B601F2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14.02.2022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B601F2" w:rsidRDefault="00B601F2">
      <w:pPr>
        <w:jc w:val="both"/>
      </w:pPr>
    </w:p>
    <w:p w:rsidR="00B601F2" w:rsidRDefault="00B601F2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B601F2" w:rsidRDefault="00B601F2">
      <w:pPr>
        <w:jc w:val="both"/>
      </w:pPr>
    </w:p>
    <w:p w:rsidR="00B601F2" w:rsidRDefault="00B601F2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B601F2" w:rsidRDefault="00B601F2">
      <w:pPr>
        <w:jc w:val="both"/>
      </w:pPr>
    </w:p>
    <w:p w:rsidR="00B601F2" w:rsidRDefault="00B601F2">
      <w:pPr>
        <w:ind w:firstLine="709"/>
        <w:jc w:val="both"/>
      </w:pPr>
      <w:r>
        <w:t>Z aktami sprawy, strony postępowania mogą zapoznać się w Informacji Wydziału Planowania Przestrzennego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B601F2" w:rsidRDefault="00B601F2">
      <w:pPr>
        <w:jc w:val="both"/>
      </w:pPr>
      <w:r>
        <w:t>____________________________________________________</w:t>
      </w:r>
    </w:p>
    <w:p w:rsidR="00B601F2" w:rsidRDefault="00B601F2">
      <w:pPr>
        <w:jc w:val="both"/>
        <w:rPr>
          <w:b/>
          <w:bCs/>
        </w:rPr>
      </w:pPr>
      <w:r>
        <w:rPr>
          <w:b/>
          <w:bCs/>
        </w:rPr>
        <w:t>Z-WZ-35725-2020-ul. Pilczycka 194</w:t>
      </w:r>
    </w:p>
    <w:p w:rsidR="00B601F2" w:rsidRDefault="00B601F2">
      <w:pPr>
        <w:pStyle w:val="Heading3"/>
        <w:rPr>
          <w:b w:val="0"/>
          <w:bCs w:val="0"/>
        </w:rPr>
      </w:pPr>
      <w:r>
        <w:t xml:space="preserve">                </w:t>
      </w:r>
      <w:r>
        <w:rPr>
          <w:b w:val="0"/>
          <w:bCs w:val="0"/>
        </w:rPr>
        <w:t>Z up. PREZYDENTA</w:t>
      </w:r>
    </w:p>
    <w:p w:rsidR="00B601F2" w:rsidRDefault="00B601F2">
      <w:pPr>
        <w:jc w:val="center"/>
      </w:pPr>
      <w:r>
        <w:t xml:space="preserve">                 Joanna Skrzyńska</w:t>
      </w:r>
    </w:p>
    <w:p w:rsidR="00B601F2" w:rsidRDefault="00B601F2">
      <w:pPr>
        <w:jc w:val="center"/>
      </w:pPr>
      <w:r>
        <w:t xml:space="preserve">                 Kierownik Zespołu</w:t>
      </w:r>
    </w:p>
    <w:p w:rsidR="00B601F2" w:rsidRDefault="00B601F2">
      <w:pPr>
        <w:jc w:val="center"/>
        <w:rPr>
          <w:b/>
          <w:bCs/>
        </w:rPr>
      </w:pPr>
      <w:r>
        <w:t xml:space="preserve">                  Lokalizacji Inwestycji</w:t>
      </w:r>
    </w:p>
    <w:p w:rsidR="00B601F2" w:rsidRDefault="00B601F2">
      <w:pPr>
        <w:ind w:left="6381" w:firstLine="709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B601F2" w:rsidSect="00B601F2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1F2" w:rsidRDefault="00B601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601F2" w:rsidRDefault="00B601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F2" w:rsidRDefault="00B601F2">
    <w:pPr>
      <w:pStyle w:val="Footer"/>
      <w:rPr>
        <w:rFonts w:ascii="Times New Roman" w:hAnsi="Times New Roman" w:cs="Times New Roman"/>
        <w:sz w:val="14"/>
        <w:szCs w:val="14"/>
      </w:rPr>
    </w:pPr>
  </w:p>
  <w:p w:rsidR="00B601F2" w:rsidRDefault="00B601F2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1F2" w:rsidRDefault="00B601F2">
    <w:pPr>
      <w:pStyle w:val="Footer"/>
      <w:rPr>
        <w:rFonts w:ascii="Times New Roman" w:hAnsi="Times New Roman" w:cs="Times New Roman"/>
        <w:sz w:val="8"/>
        <w:szCs w:val="8"/>
      </w:rPr>
    </w:pPr>
  </w:p>
  <w:p w:rsidR="00B601F2" w:rsidRDefault="00B601F2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1F2" w:rsidRDefault="00B601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601F2" w:rsidRDefault="00B601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01F2"/>
    <w:rsid w:val="00B6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umbowi01</dc:creator>
  <cp:keywords/>
  <dc:description/>
  <cp:lastModifiedBy>umdabi01</cp:lastModifiedBy>
  <cp:revision>16</cp:revision>
  <cp:lastPrinted>2022-02-11T13:30:00Z</cp:lastPrinted>
  <dcterms:created xsi:type="dcterms:W3CDTF">2021-05-14T09:00:00Z</dcterms:created>
  <dcterms:modified xsi:type="dcterms:W3CDTF">2022-02-14T13:17:00Z</dcterms:modified>
</cp:coreProperties>
</file>