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8C8BDA" w14:textId="77777777" w:rsidR="0000490E" w:rsidRPr="007439D4" w:rsidRDefault="0000490E" w:rsidP="00F33B02">
      <w:pPr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Zgodnie z art. 11c i 11d ust. 5 i 6 ustawy z dnia 10 kwietnia 2003 r. – o szczególnych zasadach przygotowania i realizacji inwestycji w zakresie dróg publicznych (tekst jednolity: Dz. U. z 20</w:t>
      </w:r>
      <w:r w:rsidR="00AD044E" w:rsidRPr="007439D4">
        <w:rPr>
          <w:sz w:val="18"/>
          <w:szCs w:val="18"/>
          <w:lang w:val="pl-PL"/>
        </w:rPr>
        <w:t>2</w:t>
      </w:r>
      <w:r w:rsidR="00F33B02" w:rsidRPr="007439D4">
        <w:rPr>
          <w:sz w:val="18"/>
          <w:szCs w:val="18"/>
          <w:lang w:val="pl-PL"/>
        </w:rPr>
        <w:t>2</w:t>
      </w:r>
      <w:r w:rsidRPr="007439D4">
        <w:rPr>
          <w:sz w:val="18"/>
          <w:szCs w:val="18"/>
          <w:lang w:val="pl-PL"/>
        </w:rPr>
        <w:t xml:space="preserve"> r., poz. </w:t>
      </w:r>
      <w:r w:rsidR="00AD044E" w:rsidRPr="007439D4">
        <w:rPr>
          <w:sz w:val="18"/>
          <w:szCs w:val="18"/>
          <w:lang w:val="pl-PL"/>
        </w:rPr>
        <w:t>1</w:t>
      </w:r>
      <w:r w:rsidR="00F33B02" w:rsidRPr="007439D4">
        <w:rPr>
          <w:sz w:val="18"/>
          <w:szCs w:val="18"/>
          <w:lang w:val="pl-PL"/>
        </w:rPr>
        <w:t>76</w:t>
      </w:r>
      <w:r w:rsidR="00B04AE3">
        <w:rPr>
          <w:sz w:val="18"/>
          <w:szCs w:val="18"/>
          <w:lang w:val="pl-PL"/>
        </w:rPr>
        <w:t>, ze zmianami</w:t>
      </w:r>
      <w:r w:rsidRPr="007439D4">
        <w:rPr>
          <w:sz w:val="18"/>
          <w:szCs w:val="18"/>
          <w:lang w:val="pl-PL"/>
        </w:rPr>
        <w:t>) oraz na podstawie art. 49 § 1 ustawy z dnia 14 czerwca 1960 r. - Kodeks postępowania administracyjnego</w:t>
      </w:r>
      <w:r w:rsidR="00B04AE3">
        <w:rPr>
          <w:sz w:val="18"/>
          <w:szCs w:val="18"/>
          <w:lang w:val="pl-PL"/>
        </w:rPr>
        <w:t xml:space="preserve"> (tekst jednolity: Dz. U. z 2022</w:t>
      </w:r>
      <w:r w:rsidRPr="007439D4">
        <w:rPr>
          <w:sz w:val="18"/>
          <w:szCs w:val="18"/>
          <w:lang w:val="pl-PL"/>
        </w:rPr>
        <w:t xml:space="preserve"> r., poz. </w:t>
      </w:r>
      <w:r w:rsidR="00B04AE3">
        <w:rPr>
          <w:sz w:val="18"/>
          <w:szCs w:val="18"/>
          <w:lang w:val="pl-PL"/>
        </w:rPr>
        <w:t>2000</w:t>
      </w:r>
      <w:r w:rsidR="003333E6">
        <w:rPr>
          <w:sz w:val="18"/>
          <w:szCs w:val="18"/>
          <w:lang w:val="pl-PL"/>
        </w:rPr>
        <w:t>, ze zmianami</w:t>
      </w:r>
      <w:r w:rsidRPr="007439D4">
        <w:rPr>
          <w:sz w:val="18"/>
          <w:szCs w:val="18"/>
          <w:lang w:val="pl-PL"/>
        </w:rPr>
        <w:t>)</w:t>
      </w:r>
    </w:p>
    <w:p w14:paraId="7FDE181D" w14:textId="77777777" w:rsidR="0000490E" w:rsidRPr="007439D4" w:rsidRDefault="0000490E" w:rsidP="00F33B02">
      <w:pPr>
        <w:rPr>
          <w:sz w:val="18"/>
          <w:szCs w:val="18"/>
          <w:lang w:val="pl-PL"/>
        </w:rPr>
      </w:pPr>
    </w:p>
    <w:p w14:paraId="064FFC49" w14:textId="77777777" w:rsidR="0000490E" w:rsidRPr="007439D4" w:rsidRDefault="0000490E" w:rsidP="00AD044E">
      <w:pPr>
        <w:spacing w:line="300" w:lineRule="auto"/>
        <w:jc w:val="center"/>
        <w:rPr>
          <w:b/>
          <w:bCs/>
          <w:sz w:val="18"/>
          <w:szCs w:val="18"/>
          <w:lang w:val="pl-PL"/>
        </w:rPr>
      </w:pPr>
      <w:r w:rsidRPr="007439D4">
        <w:rPr>
          <w:b/>
          <w:bCs/>
          <w:sz w:val="18"/>
          <w:szCs w:val="18"/>
          <w:lang w:val="pl-PL"/>
        </w:rPr>
        <w:t>zawiadamiam  strony  postępowania,</w:t>
      </w:r>
    </w:p>
    <w:p w14:paraId="47E0BFF0" w14:textId="54205CF2" w:rsidR="005A2641" w:rsidRPr="00B117D7" w:rsidRDefault="005A2641" w:rsidP="005A2641">
      <w:pPr>
        <w:pStyle w:val="10Szanowny"/>
        <w:suppressAutoHyphens/>
        <w:spacing w:before="0"/>
        <w:ind w:left="0" w:firstLine="0"/>
        <w:rPr>
          <w:sz w:val="18"/>
        </w:rPr>
      </w:pPr>
      <w:r w:rsidRPr="007250E5">
        <w:rPr>
          <w:bCs/>
          <w:sz w:val="18"/>
        </w:rPr>
        <w:t xml:space="preserve">że na wniosek z dnia </w:t>
      </w:r>
      <w:bookmarkStart w:id="0" w:name="OLE_LINK14"/>
      <w:r>
        <w:rPr>
          <w:bCs/>
          <w:sz w:val="18"/>
        </w:rPr>
        <w:t>20.09.2022</w:t>
      </w:r>
      <w:r w:rsidRPr="007250E5">
        <w:rPr>
          <w:bCs/>
          <w:sz w:val="18"/>
        </w:rPr>
        <w:t xml:space="preserve"> r. </w:t>
      </w:r>
      <w:bookmarkEnd w:id="0"/>
      <w:r w:rsidRPr="007250E5">
        <w:rPr>
          <w:bCs/>
          <w:sz w:val="18"/>
        </w:rPr>
        <w:t xml:space="preserve">Prezydenta Wrocławia, zostało wszczęte postępowanie administracyjne w sprawie wydania decyzji </w:t>
      </w:r>
      <w:bookmarkStart w:id="1" w:name="OLE_LINK6"/>
      <w:r w:rsidRPr="007250E5">
        <w:rPr>
          <w:bCs/>
          <w:sz w:val="18"/>
        </w:rPr>
        <w:t>o zezwoleniu na realizację inwestycji drogowej</w:t>
      </w:r>
      <w:bookmarkStart w:id="2" w:name="OLE_LINK9"/>
      <w:bookmarkStart w:id="3" w:name="OLE_LINK23"/>
      <w:bookmarkStart w:id="4" w:name="OLE_LINK12"/>
      <w:bookmarkEnd w:id="1"/>
      <w:r w:rsidRPr="007250E5">
        <w:rPr>
          <w:sz w:val="18"/>
        </w:rPr>
        <w:t xml:space="preserve"> </w:t>
      </w:r>
      <w:r>
        <w:rPr>
          <w:sz w:val="18"/>
        </w:rPr>
        <w:t xml:space="preserve">dla zadania pn. </w:t>
      </w:r>
      <w:r w:rsidRPr="00D87B3C">
        <w:rPr>
          <w:b/>
          <w:sz w:val="18"/>
        </w:rPr>
        <w:t>„</w:t>
      </w:r>
      <w:r>
        <w:rPr>
          <w:b/>
          <w:sz w:val="18"/>
        </w:rPr>
        <w:t>Rozb</w:t>
      </w:r>
      <w:r w:rsidRPr="00D822C2">
        <w:rPr>
          <w:b/>
          <w:bCs/>
          <w:sz w:val="18"/>
        </w:rPr>
        <w:t>udow</w:t>
      </w:r>
      <w:r>
        <w:rPr>
          <w:b/>
          <w:bCs/>
          <w:sz w:val="18"/>
        </w:rPr>
        <w:t>a ul. H. Balzaka w zakresie poszerzenia jezdni, budowy chodnika oraz oświetlenia drogowego”</w:t>
      </w:r>
      <w:r w:rsidRPr="003B56C7">
        <w:rPr>
          <w:bCs/>
          <w:sz w:val="18"/>
        </w:rPr>
        <w:t>, planowanego we Wrocławiu</w:t>
      </w:r>
      <w:r w:rsidRPr="00AB3836">
        <w:rPr>
          <w:bCs/>
          <w:sz w:val="18"/>
        </w:rPr>
        <w:t>.</w:t>
      </w:r>
      <w:r w:rsidRPr="00B34CE2">
        <w:rPr>
          <w:bCs/>
          <w:sz w:val="18"/>
        </w:rPr>
        <w:t xml:space="preserve"> </w:t>
      </w:r>
    </w:p>
    <w:bookmarkEnd w:id="2"/>
    <w:bookmarkEnd w:id="3"/>
    <w:bookmarkEnd w:id="4"/>
    <w:p w14:paraId="18CA1C66" w14:textId="77777777" w:rsidR="005A2641" w:rsidRDefault="005A2641" w:rsidP="005A2641">
      <w:pPr>
        <w:pStyle w:val="Tekstpodstawowy2"/>
        <w:suppressAutoHyphens/>
        <w:ind w:left="0" w:right="0" w:firstLine="0"/>
        <w:rPr>
          <w:b w:val="0"/>
          <w:bCs w:val="0"/>
        </w:rPr>
      </w:pPr>
      <w:r>
        <w:rPr>
          <w:b w:val="0"/>
          <w:bCs w:val="0"/>
        </w:rPr>
        <w:t xml:space="preserve">Wniosek o wydanie decyzji o zezwoleniu na realizację inwestycji drogowej obejmuje </w:t>
      </w:r>
      <w:r>
        <w:rPr>
          <w:b w:val="0"/>
          <w:bCs w:val="0"/>
        </w:rPr>
        <w:br/>
        <w:t>następujące nieruchomości lub ich części (wg katastru nieruchomości)</w:t>
      </w:r>
      <w:r w:rsidRPr="0005249B">
        <w:rPr>
          <w:b w:val="0"/>
          <w:bCs w:val="0"/>
        </w:rPr>
        <w:t xml:space="preserve">: </w:t>
      </w:r>
    </w:p>
    <w:p w14:paraId="1CB02E74" w14:textId="77777777" w:rsidR="005A2641" w:rsidRDefault="005A2641" w:rsidP="005A2641">
      <w:pPr>
        <w:pStyle w:val="Tekstpodstawowy2"/>
        <w:suppressAutoHyphens/>
        <w:ind w:left="0" w:right="0" w:firstLine="0"/>
        <w:rPr>
          <w:b w:val="0"/>
          <w:bCs w:val="0"/>
        </w:rPr>
      </w:pPr>
    </w:p>
    <w:p w14:paraId="2DF2D0DD" w14:textId="77777777" w:rsidR="005A2641" w:rsidRPr="00B34CE2" w:rsidRDefault="005A2641" w:rsidP="005A2641">
      <w:pPr>
        <w:pStyle w:val="Tekstpodstawowy2"/>
        <w:numPr>
          <w:ilvl w:val="0"/>
          <w:numId w:val="15"/>
        </w:numPr>
        <w:suppressAutoHyphens/>
        <w:ind w:left="357" w:right="0" w:hanging="357"/>
        <w:rPr>
          <w:b w:val="0"/>
          <w:bCs w:val="0"/>
        </w:rPr>
      </w:pPr>
      <w:r w:rsidRPr="0005249B">
        <w:rPr>
          <w:b w:val="0"/>
          <w:bCs w:val="0"/>
        </w:rPr>
        <w:t xml:space="preserve">Nieruchomości </w:t>
      </w:r>
      <w:r>
        <w:rPr>
          <w:b w:val="0"/>
          <w:bCs w:val="0"/>
        </w:rPr>
        <w:t>znajdujące się w liniach rozgraniczających teren, przeznaczone na pas drogowy drogi gminnej</w:t>
      </w:r>
      <w:r w:rsidRPr="0005249B">
        <w:rPr>
          <w:b w:val="0"/>
          <w:bCs w:val="0"/>
        </w:rPr>
        <w:t xml:space="preserve">: </w:t>
      </w:r>
    </w:p>
    <w:p w14:paraId="476F381F" w14:textId="77777777" w:rsidR="005A2641" w:rsidRPr="005A2641" w:rsidRDefault="005A2641" w:rsidP="005A2641">
      <w:pPr>
        <w:pStyle w:val="Tekstpodstawowywcity2"/>
        <w:suppressAutoHyphens/>
        <w:spacing w:after="0" w:line="240" w:lineRule="auto"/>
        <w:ind w:left="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0"/>
        <w:gridCol w:w="973"/>
        <w:gridCol w:w="981"/>
        <w:gridCol w:w="1854"/>
        <w:gridCol w:w="2268"/>
        <w:gridCol w:w="2551"/>
      </w:tblGrid>
      <w:tr w:rsidR="005A2641" w:rsidRPr="0005249B" w14:paraId="3CC7C805" w14:textId="77777777" w:rsidTr="00EB4B63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8EA49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bookmarkStart w:id="5" w:name="OLE_LINK7"/>
            <w:r w:rsidRPr="005A2641">
              <w:rPr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B103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3864D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EBF64" w14:textId="251609E0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Numer działki</w:t>
            </w:r>
            <w:r w:rsidR="00CB6337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5A2641">
              <w:rPr>
                <w:b w:val="0"/>
                <w:bCs w:val="0"/>
                <w:sz w:val="16"/>
                <w:szCs w:val="16"/>
              </w:rPr>
              <w:t>przed podziałem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75154" w14:textId="5E6440DD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Numer działki</w:t>
            </w:r>
            <w:r w:rsidR="00CB6337">
              <w:rPr>
                <w:b w:val="0"/>
                <w:bCs w:val="0"/>
                <w:sz w:val="16"/>
                <w:szCs w:val="16"/>
              </w:rPr>
              <w:t xml:space="preserve"> </w:t>
            </w:r>
            <w:r w:rsidRPr="005A2641">
              <w:rPr>
                <w:b w:val="0"/>
                <w:bCs w:val="0"/>
                <w:sz w:val="16"/>
                <w:szCs w:val="16"/>
              </w:rPr>
              <w:t>po podziale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7C4DA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Powierzchnia zajęcia stałego [ha]</w:t>
            </w:r>
          </w:p>
        </w:tc>
      </w:tr>
      <w:tr w:rsidR="005A2641" w:rsidRPr="0005249B" w14:paraId="0D3FFB13" w14:textId="77777777" w:rsidTr="00EB4B63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14626" w14:textId="77777777" w:rsidR="005A2641" w:rsidRPr="005A2641" w:rsidRDefault="005A2641" w:rsidP="005A2641">
            <w:pPr>
              <w:pStyle w:val="Tekstpodstawowy2"/>
              <w:numPr>
                <w:ilvl w:val="0"/>
                <w:numId w:val="23"/>
              </w:numPr>
              <w:ind w:left="357" w:right="0" w:hanging="357"/>
              <w:rPr>
                <w:b w:val="0"/>
                <w:bCs w:val="0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13F1" w14:textId="77777777" w:rsidR="005A2641" w:rsidRPr="00E82C73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Oporów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2F337" w14:textId="77777777" w:rsidR="005A2641" w:rsidRPr="00AB34D3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9900C" w14:textId="77777777" w:rsidR="005A2641" w:rsidRPr="005A2641" w:rsidRDefault="005A2641" w:rsidP="005A2641">
            <w:pPr>
              <w:suppressAutoHyphens/>
              <w:jc w:val="left"/>
              <w:rPr>
                <w:b/>
                <w:sz w:val="18"/>
                <w:szCs w:val="18"/>
              </w:rPr>
            </w:pPr>
            <w:r w:rsidRPr="005A2641">
              <w:rPr>
                <w:b/>
                <w:sz w:val="18"/>
                <w:szCs w:val="18"/>
              </w:rPr>
              <w:t>5/2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FAFE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5/16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4CBED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 xml:space="preserve">0.0210 </w:t>
            </w:r>
          </w:p>
        </w:tc>
      </w:tr>
      <w:tr w:rsidR="005A2641" w:rsidRPr="0005249B" w14:paraId="07B9B5E5" w14:textId="77777777" w:rsidTr="00EB4B63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FAF50" w14:textId="77777777" w:rsidR="005A2641" w:rsidRPr="005A2641" w:rsidRDefault="005A2641" w:rsidP="005A2641">
            <w:pPr>
              <w:pStyle w:val="Tekstpodstawowy2"/>
              <w:numPr>
                <w:ilvl w:val="0"/>
                <w:numId w:val="23"/>
              </w:numPr>
              <w:ind w:left="357" w:right="0" w:hanging="357"/>
              <w:rPr>
                <w:b w:val="0"/>
                <w:bCs w:val="0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57EBC" w14:textId="77777777" w:rsidR="005A2641" w:rsidRPr="00E82C73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883459">
              <w:rPr>
                <w:sz w:val="18"/>
                <w:szCs w:val="18"/>
              </w:rPr>
              <w:t>Oporów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BB0A2" w14:textId="77777777" w:rsidR="005A2641" w:rsidRPr="00AB34D3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43BDA" w14:textId="77777777" w:rsidR="005A2641" w:rsidRPr="005A2641" w:rsidRDefault="005A2641" w:rsidP="005A2641">
            <w:pPr>
              <w:suppressAutoHyphens/>
              <w:jc w:val="left"/>
              <w:rPr>
                <w:b/>
                <w:sz w:val="18"/>
                <w:szCs w:val="18"/>
              </w:rPr>
            </w:pPr>
            <w:r w:rsidRPr="005A2641">
              <w:rPr>
                <w:b/>
                <w:sz w:val="18"/>
                <w:szCs w:val="18"/>
              </w:rPr>
              <w:t>5/3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DD8D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5/18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75BE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0.0050</w:t>
            </w:r>
          </w:p>
        </w:tc>
      </w:tr>
      <w:tr w:rsidR="005A2641" w:rsidRPr="0005249B" w14:paraId="66354788" w14:textId="77777777" w:rsidTr="00EB4B63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CAAF" w14:textId="77777777" w:rsidR="005A2641" w:rsidRPr="005A2641" w:rsidRDefault="005A2641" w:rsidP="005A2641">
            <w:pPr>
              <w:pStyle w:val="Tekstpodstawowy2"/>
              <w:numPr>
                <w:ilvl w:val="0"/>
                <w:numId w:val="23"/>
              </w:numPr>
              <w:ind w:left="357" w:right="0" w:hanging="357"/>
              <w:rPr>
                <w:b w:val="0"/>
                <w:bCs w:val="0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39A21" w14:textId="77777777" w:rsidR="005A2641" w:rsidRPr="00E82C73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883459">
              <w:rPr>
                <w:sz w:val="18"/>
                <w:szCs w:val="18"/>
              </w:rPr>
              <w:t>Oporów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CB5E2" w14:textId="77777777" w:rsidR="005A2641" w:rsidRPr="00AB34D3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A8D65" w14:textId="77777777" w:rsidR="005A2641" w:rsidRPr="005A2641" w:rsidRDefault="005A2641" w:rsidP="005A2641">
            <w:pPr>
              <w:suppressAutoHyphens/>
              <w:jc w:val="left"/>
              <w:rPr>
                <w:b/>
                <w:sz w:val="18"/>
                <w:szCs w:val="18"/>
              </w:rPr>
            </w:pPr>
            <w:r w:rsidRPr="005A2641">
              <w:rPr>
                <w:b/>
                <w:sz w:val="18"/>
                <w:szCs w:val="18"/>
              </w:rPr>
              <w:t>5/4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F43EA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5/20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5B52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0.0015</w:t>
            </w:r>
          </w:p>
        </w:tc>
      </w:tr>
      <w:tr w:rsidR="005A2641" w:rsidRPr="0005249B" w14:paraId="11D4891B" w14:textId="77777777" w:rsidTr="00EB4B63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61815" w14:textId="77777777" w:rsidR="005A2641" w:rsidRPr="005A2641" w:rsidRDefault="005A2641" w:rsidP="005A2641">
            <w:pPr>
              <w:pStyle w:val="Tekstpodstawowy2"/>
              <w:numPr>
                <w:ilvl w:val="0"/>
                <w:numId w:val="23"/>
              </w:numPr>
              <w:ind w:left="357" w:right="0" w:hanging="357"/>
              <w:rPr>
                <w:b w:val="0"/>
                <w:bCs w:val="0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91C7" w14:textId="77777777" w:rsidR="005A2641" w:rsidRPr="00E82C73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883459">
              <w:rPr>
                <w:sz w:val="18"/>
                <w:szCs w:val="18"/>
              </w:rPr>
              <w:t>Oporów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6951" w14:textId="77777777" w:rsidR="005A2641" w:rsidRPr="00AB34D3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C2329" w14:textId="77777777" w:rsidR="005A2641" w:rsidRPr="005A2641" w:rsidRDefault="005A2641" w:rsidP="005A2641">
            <w:pPr>
              <w:suppressAutoHyphens/>
              <w:jc w:val="left"/>
              <w:rPr>
                <w:b/>
                <w:sz w:val="18"/>
                <w:szCs w:val="18"/>
              </w:rPr>
            </w:pPr>
            <w:r w:rsidRPr="005A2641">
              <w:rPr>
                <w:b/>
                <w:sz w:val="18"/>
                <w:szCs w:val="18"/>
              </w:rPr>
              <w:t>3/5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DDAD3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9F1B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0.1060 (</w:t>
            </w:r>
            <w:proofErr w:type="spellStart"/>
            <w:r w:rsidRPr="005A2641">
              <w:rPr>
                <w:sz w:val="18"/>
                <w:szCs w:val="18"/>
              </w:rPr>
              <w:t>roboty</w:t>
            </w:r>
            <w:proofErr w:type="spellEnd"/>
            <w:r w:rsidRPr="005A2641">
              <w:rPr>
                <w:sz w:val="18"/>
                <w:szCs w:val="18"/>
              </w:rPr>
              <w:t xml:space="preserve"> </w:t>
            </w:r>
            <w:proofErr w:type="spellStart"/>
            <w:r w:rsidRPr="005A2641">
              <w:rPr>
                <w:sz w:val="18"/>
                <w:szCs w:val="18"/>
              </w:rPr>
              <w:t>na</w:t>
            </w:r>
            <w:proofErr w:type="spellEnd"/>
            <w:r w:rsidRPr="005A2641">
              <w:rPr>
                <w:sz w:val="18"/>
                <w:szCs w:val="18"/>
              </w:rPr>
              <w:t xml:space="preserve"> </w:t>
            </w:r>
            <w:proofErr w:type="spellStart"/>
            <w:r w:rsidRPr="005A2641">
              <w:rPr>
                <w:sz w:val="18"/>
                <w:szCs w:val="18"/>
              </w:rPr>
              <w:t>części</w:t>
            </w:r>
            <w:proofErr w:type="spellEnd"/>
            <w:r w:rsidRPr="005A2641">
              <w:rPr>
                <w:sz w:val="18"/>
                <w:szCs w:val="18"/>
              </w:rPr>
              <w:t>)</w:t>
            </w:r>
          </w:p>
        </w:tc>
      </w:tr>
      <w:tr w:rsidR="005A2641" w:rsidRPr="0005249B" w14:paraId="68A5DC65" w14:textId="77777777" w:rsidTr="00EB4B63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906D" w14:textId="77777777" w:rsidR="005A2641" w:rsidRPr="005A2641" w:rsidRDefault="005A2641" w:rsidP="005A2641">
            <w:pPr>
              <w:pStyle w:val="Tekstpodstawowy2"/>
              <w:numPr>
                <w:ilvl w:val="0"/>
                <w:numId w:val="23"/>
              </w:numPr>
              <w:ind w:left="357" w:right="0" w:hanging="357"/>
              <w:rPr>
                <w:b w:val="0"/>
                <w:bCs w:val="0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D613E" w14:textId="77777777" w:rsidR="005A2641" w:rsidRPr="00E82C73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883459">
              <w:rPr>
                <w:sz w:val="18"/>
                <w:szCs w:val="18"/>
              </w:rPr>
              <w:t>Oporów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8517B" w14:textId="77777777" w:rsidR="005A2641" w:rsidRPr="00AB34D3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A99E0" w14:textId="77777777" w:rsidR="005A2641" w:rsidRPr="005A2641" w:rsidRDefault="005A2641" w:rsidP="005A2641">
            <w:pPr>
              <w:suppressAutoHyphens/>
              <w:jc w:val="left"/>
              <w:rPr>
                <w:b/>
                <w:sz w:val="18"/>
                <w:szCs w:val="18"/>
              </w:rPr>
            </w:pPr>
            <w:r w:rsidRPr="005A2641">
              <w:rPr>
                <w:b/>
                <w:sz w:val="18"/>
                <w:szCs w:val="18"/>
              </w:rPr>
              <w:t>27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DF713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C5F6E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0.4055</w:t>
            </w:r>
          </w:p>
        </w:tc>
      </w:tr>
      <w:tr w:rsidR="005A2641" w:rsidRPr="0005249B" w14:paraId="6BE2A587" w14:textId="77777777" w:rsidTr="00EB4B63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4FBF0" w14:textId="77777777" w:rsidR="005A2641" w:rsidRPr="005A2641" w:rsidRDefault="005A2641" w:rsidP="005A2641">
            <w:pPr>
              <w:pStyle w:val="Tekstpodstawowy2"/>
              <w:numPr>
                <w:ilvl w:val="0"/>
                <w:numId w:val="23"/>
              </w:numPr>
              <w:ind w:left="357" w:right="0" w:hanging="357"/>
              <w:rPr>
                <w:b w:val="0"/>
                <w:bCs w:val="0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1F995" w14:textId="77777777" w:rsidR="005A2641" w:rsidRPr="00E82C73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883459">
              <w:rPr>
                <w:sz w:val="18"/>
                <w:szCs w:val="18"/>
              </w:rPr>
              <w:t>Oporów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0A956" w14:textId="77777777" w:rsidR="005A2641" w:rsidRPr="00AB34D3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1E0161">
              <w:rPr>
                <w:sz w:val="18"/>
                <w:szCs w:val="18"/>
              </w:rPr>
              <w:t>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D2AC6" w14:textId="77777777" w:rsidR="005A2641" w:rsidRPr="00AB34D3" w:rsidRDefault="005A2641" w:rsidP="00364DB4">
            <w:pPr>
              <w:rPr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19/2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EC24E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0CBAE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0.0086</w:t>
            </w:r>
          </w:p>
        </w:tc>
      </w:tr>
      <w:tr w:rsidR="005A2641" w:rsidRPr="0005249B" w14:paraId="0ED3A371" w14:textId="77777777" w:rsidTr="00EB4B63">
        <w:trPr>
          <w:cantSplit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52BA5" w14:textId="77777777" w:rsidR="005A2641" w:rsidRPr="005A2641" w:rsidRDefault="005A2641" w:rsidP="005A2641">
            <w:pPr>
              <w:pStyle w:val="Tekstpodstawowy2"/>
              <w:numPr>
                <w:ilvl w:val="0"/>
                <w:numId w:val="23"/>
              </w:numPr>
              <w:ind w:left="357" w:right="0" w:hanging="357"/>
              <w:rPr>
                <w:b w:val="0"/>
                <w:bCs w:val="0"/>
                <w:szCs w:val="18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83FAC" w14:textId="77777777" w:rsid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883459">
              <w:rPr>
                <w:sz w:val="18"/>
                <w:szCs w:val="18"/>
              </w:rPr>
              <w:t>Oporów</w:t>
            </w:r>
            <w:proofErr w:type="spellEnd"/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F5E28" w14:textId="77777777" w:rsid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1E0161">
              <w:rPr>
                <w:sz w:val="18"/>
                <w:szCs w:val="18"/>
              </w:rPr>
              <w:t>10</w:t>
            </w:r>
          </w:p>
        </w:tc>
        <w:tc>
          <w:tcPr>
            <w:tcW w:w="1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C18F8" w14:textId="77777777" w:rsidR="005A2641" w:rsidRDefault="005A2641" w:rsidP="00364DB4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21/6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6C646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13FA6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0.0023</w:t>
            </w:r>
          </w:p>
        </w:tc>
      </w:tr>
      <w:bookmarkEnd w:id="5"/>
    </w:tbl>
    <w:p w14:paraId="6831DB3F" w14:textId="77777777" w:rsidR="005A2641" w:rsidRDefault="005A2641" w:rsidP="005A2641">
      <w:pPr>
        <w:suppressAutoHyphens/>
        <w:rPr>
          <w:sz w:val="18"/>
        </w:rPr>
      </w:pPr>
    </w:p>
    <w:p w14:paraId="5BB4FEBD" w14:textId="4EF73869" w:rsidR="005A2641" w:rsidRPr="00B34CE2" w:rsidRDefault="005A2641" w:rsidP="005A2641">
      <w:pPr>
        <w:pStyle w:val="Tekstpodstawowy2"/>
        <w:numPr>
          <w:ilvl w:val="0"/>
          <w:numId w:val="15"/>
        </w:numPr>
        <w:suppressAutoHyphens/>
        <w:ind w:left="357" w:right="0" w:hanging="357"/>
        <w:rPr>
          <w:b w:val="0"/>
          <w:bCs w:val="0"/>
        </w:rPr>
      </w:pPr>
      <w:r w:rsidRPr="00A94D95">
        <w:rPr>
          <w:b w:val="0"/>
          <w:bCs w:val="0"/>
        </w:rPr>
        <w:t xml:space="preserve">Tereny niezbędne dla realizacji obiektów i robót budowlanych, </w:t>
      </w:r>
      <w:r>
        <w:rPr>
          <w:b w:val="0"/>
          <w:bCs w:val="0"/>
        </w:rPr>
        <w:t xml:space="preserve">dla </w:t>
      </w:r>
      <w:r w:rsidRPr="00A94D95">
        <w:rPr>
          <w:b w:val="0"/>
          <w:bCs w:val="0"/>
        </w:rPr>
        <w:t xml:space="preserve">których </w:t>
      </w:r>
      <w:r>
        <w:rPr>
          <w:b w:val="0"/>
          <w:bCs w:val="0"/>
        </w:rPr>
        <w:t>złożono oświadczenie</w:t>
      </w:r>
      <w:r w:rsidRPr="00A94D95">
        <w:rPr>
          <w:b w:val="0"/>
          <w:bCs w:val="0"/>
        </w:rPr>
        <w:t xml:space="preserve"> o posiadanym prawie do dysponowania nieruchomościami na cele </w:t>
      </w:r>
      <w:r>
        <w:rPr>
          <w:b w:val="0"/>
          <w:bCs w:val="0"/>
        </w:rPr>
        <w:t>budowlane</w:t>
      </w:r>
      <w:r w:rsidRPr="0005249B">
        <w:rPr>
          <w:b w:val="0"/>
          <w:bCs w:val="0"/>
        </w:rPr>
        <w:t xml:space="preserve">: </w:t>
      </w:r>
    </w:p>
    <w:p w14:paraId="499D865B" w14:textId="77777777" w:rsidR="005A2641" w:rsidRDefault="005A2641" w:rsidP="005A2641">
      <w:pPr>
        <w:pStyle w:val="Tekstpodstawowywcity2"/>
        <w:suppressAutoHyphens/>
        <w:spacing w:after="0" w:line="240" w:lineRule="auto"/>
        <w:ind w:left="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204"/>
        <w:gridCol w:w="1342"/>
        <w:gridCol w:w="1418"/>
        <w:gridCol w:w="2268"/>
        <w:gridCol w:w="2409"/>
      </w:tblGrid>
      <w:tr w:rsidR="005A2641" w:rsidRPr="0005249B" w14:paraId="70B662BA" w14:textId="77777777" w:rsidTr="00EB4B63">
        <w:trPr>
          <w:cantSplit/>
          <w:tblHeader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27E7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F9066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7DD6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F3A0E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 xml:space="preserve">Numer działki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31794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Powierzchnia zajęcia [ha]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8992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Cel zajęcia</w:t>
            </w:r>
          </w:p>
        </w:tc>
      </w:tr>
      <w:tr w:rsidR="00AA0717" w:rsidRPr="0005249B" w14:paraId="1D79596D" w14:textId="77777777" w:rsidTr="00EB4B63">
        <w:trPr>
          <w:cantSplit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67EB8" w14:textId="77777777" w:rsidR="00AA0717" w:rsidRPr="005A2641" w:rsidRDefault="00AA0717" w:rsidP="00AA0717">
            <w:pPr>
              <w:pStyle w:val="Tekstpodstawowy2"/>
              <w:numPr>
                <w:ilvl w:val="0"/>
                <w:numId w:val="25"/>
              </w:numPr>
              <w:ind w:left="357" w:right="0" w:hanging="357"/>
              <w:rPr>
                <w:b w:val="0"/>
                <w:bCs w:val="0"/>
                <w:szCs w:val="18"/>
              </w:rPr>
            </w:pPr>
          </w:p>
        </w:tc>
        <w:tc>
          <w:tcPr>
            <w:tcW w:w="1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82A24" w14:textId="77777777" w:rsidR="00AA0717" w:rsidRPr="005A2641" w:rsidRDefault="00AA0717" w:rsidP="00AA0717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883459">
              <w:rPr>
                <w:sz w:val="18"/>
                <w:szCs w:val="18"/>
              </w:rPr>
              <w:t>Oporów</w:t>
            </w:r>
            <w:proofErr w:type="spellEnd"/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583FE" w14:textId="77777777" w:rsidR="00AA0717" w:rsidRPr="00E82C73" w:rsidRDefault="00AA0717" w:rsidP="00AA0717">
            <w:pPr>
              <w:suppressAutoHyphens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563BD" w14:textId="77777777" w:rsidR="00AA0717" w:rsidRPr="005A2641" w:rsidRDefault="00AA0717" w:rsidP="00AA0717">
            <w:pPr>
              <w:suppressAutoHyphens/>
              <w:jc w:val="left"/>
              <w:rPr>
                <w:b/>
                <w:sz w:val="18"/>
                <w:szCs w:val="18"/>
              </w:rPr>
            </w:pPr>
            <w:r w:rsidRPr="005A2641">
              <w:rPr>
                <w:b/>
                <w:sz w:val="18"/>
                <w:szCs w:val="18"/>
              </w:rPr>
              <w:t>28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39E7" w14:textId="77777777" w:rsidR="00AA0717" w:rsidRPr="005A2641" w:rsidRDefault="00AA0717" w:rsidP="00AA0717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0.0011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A30A8" w14:textId="77777777" w:rsidR="00AA0717" w:rsidRPr="005A2641" w:rsidRDefault="00AA0717" w:rsidP="00AA0717">
            <w:pPr>
              <w:suppressAutoHyphens/>
              <w:jc w:val="left"/>
              <w:rPr>
                <w:sz w:val="14"/>
                <w:szCs w:val="14"/>
                <w:lang w:val="pl-PL"/>
              </w:rPr>
            </w:pPr>
            <w:r w:rsidRPr="005A2641">
              <w:rPr>
                <w:sz w:val="14"/>
                <w:szCs w:val="14"/>
                <w:lang w:val="pl-PL"/>
              </w:rPr>
              <w:t>Budowa oświetlenia</w:t>
            </w:r>
          </w:p>
        </w:tc>
      </w:tr>
    </w:tbl>
    <w:p w14:paraId="53686D82" w14:textId="77777777" w:rsidR="005A2641" w:rsidRDefault="005A2641" w:rsidP="005A2641">
      <w:pPr>
        <w:pStyle w:val="Tekstpodstawowywcity2"/>
        <w:suppressAutoHyphens/>
        <w:spacing w:after="0" w:line="240" w:lineRule="auto"/>
        <w:ind w:left="0"/>
      </w:pPr>
    </w:p>
    <w:p w14:paraId="683DF5EE" w14:textId="59858C2C" w:rsidR="005A2641" w:rsidRPr="005423F2" w:rsidRDefault="005A2641" w:rsidP="005A2641">
      <w:pPr>
        <w:pStyle w:val="Tekstpodstawowy2"/>
        <w:numPr>
          <w:ilvl w:val="0"/>
          <w:numId w:val="15"/>
        </w:numPr>
        <w:suppressAutoHyphens/>
        <w:ind w:left="357" w:right="0" w:hanging="357"/>
        <w:rPr>
          <w:b w:val="0"/>
          <w:bCs w:val="0"/>
        </w:rPr>
      </w:pPr>
      <w:r w:rsidRPr="005423F2">
        <w:rPr>
          <w:b w:val="0"/>
          <w:bCs w:val="0"/>
        </w:rPr>
        <w:t xml:space="preserve">Tereny niezbędne dla realizacji obiektów i robót budowlanych, dla których wystąpiono </w:t>
      </w:r>
      <w:r w:rsidRPr="005423F2">
        <w:rPr>
          <w:b w:val="0"/>
          <w:bCs w:val="0"/>
        </w:rPr>
        <w:br/>
        <w:t>o nałożenie ograniczeń w korzystaniu z nieruchomości oraz udzielenie zezwolenia na wykonanie obowiązków wymienionych w art. 11f ust. 1 pkt 8 lit. b-c, e-h ustawy o szczególnych zasadach przygotowania i realizacji inwestycji w zakresie dróg publicznych:</w:t>
      </w:r>
    </w:p>
    <w:p w14:paraId="2C10A645" w14:textId="77777777" w:rsidR="005A2641" w:rsidRDefault="005A2641" w:rsidP="005A2641">
      <w:pPr>
        <w:pStyle w:val="Tekstpodstawowywcity2"/>
        <w:suppressAutoHyphens/>
        <w:spacing w:after="0" w:line="240" w:lineRule="auto"/>
        <w:ind w:left="0"/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1"/>
        <w:gridCol w:w="992"/>
        <w:gridCol w:w="709"/>
        <w:gridCol w:w="1275"/>
        <w:gridCol w:w="1843"/>
        <w:gridCol w:w="3827"/>
      </w:tblGrid>
      <w:tr w:rsidR="005A2641" w:rsidRPr="0005249B" w14:paraId="0EDF15E4" w14:textId="77777777" w:rsidTr="00EB4B63">
        <w:trPr>
          <w:cantSplit/>
          <w:tblHeader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773BE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Lp.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0F3A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Obręb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4D752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Arkusz mapy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547EC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Numer działki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E81F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>Powierzchnia zajęcia [ha]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9E0BB" w14:textId="77777777" w:rsidR="005A2641" w:rsidRPr="005A2641" w:rsidRDefault="005A2641" w:rsidP="005A2641">
            <w:pPr>
              <w:pStyle w:val="Tekstpodstawowy2"/>
              <w:ind w:left="0" w:right="0" w:firstLine="0"/>
              <w:jc w:val="left"/>
              <w:rPr>
                <w:b w:val="0"/>
                <w:bCs w:val="0"/>
                <w:sz w:val="16"/>
                <w:szCs w:val="16"/>
              </w:rPr>
            </w:pPr>
            <w:r w:rsidRPr="005A2641">
              <w:rPr>
                <w:b w:val="0"/>
                <w:bCs w:val="0"/>
                <w:sz w:val="16"/>
                <w:szCs w:val="16"/>
              </w:rPr>
              <w:t xml:space="preserve">Cel zajęcia </w:t>
            </w:r>
          </w:p>
        </w:tc>
      </w:tr>
      <w:tr w:rsidR="005A2641" w:rsidRPr="0005249B" w14:paraId="2C003AD6" w14:textId="77777777" w:rsidTr="00EB4B63">
        <w:trPr>
          <w:cantSplit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88E6" w14:textId="77777777" w:rsidR="005A2641" w:rsidRPr="005A2641" w:rsidRDefault="005A2641" w:rsidP="00AA0717">
            <w:pPr>
              <w:pStyle w:val="Tekstpodstawowy2"/>
              <w:numPr>
                <w:ilvl w:val="0"/>
                <w:numId w:val="27"/>
              </w:numPr>
              <w:ind w:left="357" w:right="0" w:hanging="357"/>
              <w:rPr>
                <w:b w:val="0"/>
                <w:bCs w:val="0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B9473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proofErr w:type="spellStart"/>
            <w:r w:rsidRPr="00883459">
              <w:rPr>
                <w:sz w:val="18"/>
                <w:szCs w:val="18"/>
              </w:rPr>
              <w:t>Oporów</w:t>
            </w:r>
            <w:proofErr w:type="spellEnd"/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091F" w14:textId="77777777" w:rsidR="005A2641" w:rsidRPr="00E82C73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9C228" w14:textId="77777777" w:rsidR="005A2641" w:rsidRPr="005A2641" w:rsidRDefault="005A2641" w:rsidP="005A2641">
            <w:pPr>
              <w:suppressAutoHyphens/>
              <w:jc w:val="left"/>
              <w:rPr>
                <w:b/>
                <w:sz w:val="18"/>
                <w:szCs w:val="18"/>
              </w:rPr>
            </w:pPr>
            <w:r w:rsidRPr="005A2641">
              <w:rPr>
                <w:b/>
                <w:sz w:val="18"/>
                <w:szCs w:val="18"/>
              </w:rPr>
              <w:t>15/4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A2E7B" w14:textId="77777777" w:rsidR="005A2641" w:rsidRPr="005A2641" w:rsidRDefault="005A2641" w:rsidP="005A2641">
            <w:pPr>
              <w:suppressAutoHyphens/>
              <w:jc w:val="left"/>
              <w:rPr>
                <w:sz w:val="18"/>
                <w:szCs w:val="18"/>
              </w:rPr>
            </w:pPr>
            <w:r w:rsidRPr="005A2641">
              <w:rPr>
                <w:sz w:val="18"/>
                <w:szCs w:val="18"/>
              </w:rPr>
              <w:t>0.0041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5F622" w14:textId="77777777" w:rsidR="005A2641" w:rsidRPr="005A2641" w:rsidRDefault="005A2641" w:rsidP="005A2641">
            <w:pPr>
              <w:suppressAutoHyphens/>
              <w:jc w:val="left"/>
              <w:rPr>
                <w:sz w:val="14"/>
                <w:szCs w:val="14"/>
                <w:lang w:val="pl-PL"/>
              </w:rPr>
            </w:pPr>
            <w:r w:rsidRPr="005A2641">
              <w:rPr>
                <w:sz w:val="14"/>
                <w:szCs w:val="14"/>
                <w:lang w:val="pl-PL"/>
              </w:rPr>
              <w:t xml:space="preserve">Przebudowa zjazdu, budowa </w:t>
            </w:r>
            <w:proofErr w:type="spellStart"/>
            <w:r w:rsidRPr="005A2641">
              <w:rPr>
                <w:sz w:val="14"/>
                <w:szCs w:val="14"/>
                <w:lang w:val="pl-PL"/>
              </w:rPr>
              <w:t>przykanalika</w:t>
            </w:r>
            <w:proofErr w:type="spellEnd"/>
            <w:r w:rsidRPr="005A2641">
              <w:rPr>
                <w:sz w:val="14"/>
                <w:szCs w:val="14"/>
                <w:lang w:val="pl-PL"/>
              </w:rPr>
              <w:t xml:space="preserve"> wpustu deszczowego (włączenie do kanalizacji deszczowej)</w:t>
            </w:r>
          </w:p>
        </w:tc>
      </w:tr>
    </w:tbl>
    <w:p w14:paraId="7C62A45D" w14:textId="77777777" w:rsidR="000704D6" w:rsidRDefault="000704D6" w:rsidP="00F33B02">
      <w:pPr>
        <w:pStyle w:val="Tekstpodstawowy2"/>
        <w:ind w:left="0" w:right="0" w:firstLine="0"/>
        <w:rPr>
          <w:b w:val="0"/>
          <w:bCs w:val="0"/>
          <w:szCs w:val="18"/>
        </w:rPr>
      </w:pPr>
    </w:p>
    <w:p w14:paraId="6F488841" w14:textId="04867855"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Zgodnie z art. 11d ust. 9 i 10 ww. ustawy o szczególnych zasadach przygotowania i realizacji inwestycji w zakresie dróg publicznych, z dniem niniejszego zawiadomienia nieruchomości stanowiące własność Skarbu Państwa bądź jednostek samorządu terytorialnego, objęte wnioskiem </w:t>
      </w:r>
      <w:r w:rsidR="00CB6337">
        <w:rPr>
          <w:b w:val="0"/>
          <w:bCs w:val="0"/>
          <w:szCs w:val="18"/>
        </w:rPr>
        <w:br/>
      </w:r>
      <w:r w:rsidRPr="007439D4">
        <w:rPr>
          <w:b w:val="0"/>
          <w:bCs w:val="0"/>
          <w:szCs w:val="18"/>
        </w:rPr>
        <w:t xml:space="preserve">o wydanie decyzji o zezwoleniu na realizację inwestycji drogowej, nie mogą być przedmiotem obrotu w rozumieniu przepisów o gospodarce nieruchomościami. Czynność prawna dokonana </w:t>
      </w:r>
      <w:r w:rsidR="008F3C84">
        <w:rPr>
          <w:b w:val="0"/>
          <w:bCs w:val="0"/>
          <w:szCs w:val="18"/>
        </w:rPr>
        <w:br/>
      </w:r>
      <w:r w:rsidRPr="007439D4">
        <w:rPr>
          <w:b w:val="0"/>
          <w:bCs w:val="0"/>
          <w:szCs w:val="18"/>
        </w:rPr>
        <w:t xml:space="preserve">z naruszeniem powyższego zakazu jest nieważna. </w:t>
      </w:r>
    </w:p>
    <w:p w14:paraId="37A68B5D" w14:textId="32F43B4C"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Zgodnie z art. 49 §2 Kodeksu postępowania administracyjnego dzień </w:t>
      </w:r>
      <w:r w:rsidR="00834B73">
        <w:rPr>
          <w:b w:val="0"/>
          <w:bCs w:val="0"/>
          <w:sz w:val="16"/>
          <w:szCs w:val="16"/>
        </w:rPr>
        <w:t xml:space="preserve">29.12.2022 </w:t>
      </w:r>
      <w:r w:rsidRPr="007439D4">
        <w:rPr>
          <w:b w:val="0"/>
          <w:bCs w:val="0"/>
          <w:szCs w:val="18"/>
        </w:rPr>
        <w:t xml:space="preserve">r. wskazuje się jako ten, w którym nastąpiło publiczne obwieszczenie na tablicy ogłoszeń </w:t>
      </w:r>
      <w:r w:rsidR="008F3C84" w:rsidRPr="008F3C84">
        <w:rPr>
          <w:b w:val="0"/>
          <w:bCs w:val="0"/>
          <w:szCs w:val="18"/>
        </w:rPr>
        <w:t>Urzędu Miejskiego Wrocławia, w Biuletynie Informacji Publicznej urzędu oraz w prasie lokalnej</w:t>
      </w:r>
      <w:r w:rsidRPr="008F3C84">
        <w:rPr>
          <w:b w:val="0"/>
          <w:bCs w:val="0"/>
          <w:szCs w:val="18"/>
        </w:rPr>
        <w:t>.</w:t>
      </w:r>
      <w:r w:rsidRPr="007439D4">
        <w:rPr>
          <w:b w:val="0"/>
          <w:bCs w:val="0"/>
          <w:szCs w:val="18"/>
        </w:rPr>
        <w:t xml:space="preserve"> Niniejsze zawiadomienie uważa się za dokonane po upływie czternastu dni od wskazanego powyżej terminu. </w:t>
      </w:r>
    </w:p>
    <w:p w14:paraId="45D9392C" w14:textId="77777777" w:rsidR="00A7497E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W związku z powyższym informuję o uprawnieniach wszystkich stron tego postępowania do czynnego udziału w każdym jego stadium, co wynika z przepisów art. 10 Kodeksu postępowania administracyjnego. Z aktami sprawy można zapoznać się </w:t>
      </w:r>
      <w:r w:rsidR="000B704A">
        <w:rPr>
          <w:b w:val="0"/>
          <w:bCs w:val="0"/>
          <w:szCs w:val="18"/>
        </w:rPr>
        <w:t>w</w:t>
      </w:r>
      <w:r w:rsidR="00F419F8" w:rsidRPr="007439D4">
        <w:rPr>
          <w:b w:val="0"/>
          <w:bCs w:val="0"/>
          <w:szCs w:val="18"/>
        </w:rPr>
        <w:t xml:space="preserve"> Wydzia</w:t>
      </w:r>
      <w:r w:rsidR="000B704A">
        <w:rPr>
          <w:b w:val="0"/>
          <w:bCs w:val="0"/>
          <w:szCs w:val="18"/>
        </w:rPr>
        <w:t>le</w:t>
      </w:r>
      <w:r w:rsidR="00F419F8" w:rsidRPr="007439D4">
        <w:rPr>
          <w:b w:val="0"/>
          <w:bCs w:val="0"/>
          <w:szCs w:val="18"/>
        </w:rPr>
        <w:t xml:space="preserve"> Architektury i Zabytków </w:t>
      </w:r>
      <w:r w:rsidR="007439D4">
        <w:rPr>
          <w:b w:val="0"/>
          <w:bCs w:val="0"/>
          <w:szCs w:val="18"/>
        </w:rPr>
        <w:t>Urzędu Miejskiego Wrocławia</w:t>
      </w:r>
      <w:r w:rsidRPr="007439D4">
        <w:rPr>
          <w:b w:val="0"/>
          <w:bCs w:val="0"/>
          <w:szCs w:val="18"/>
        </w:rPr>
        <w:t xml:space="preserve"> </w:t>
      </w:r>
      <w:r w:rsidR="009A52E4" w:rsidRPr="007439D4">
        <w:rPr>
          <w:b w:val="0"/>
          <w:bCs w:val="0"/>
          <w:szCs w:val="18"/>
        </w:rPr>
        <w:t>(</w:t>
      </w:r>
      <w:r w:rsidRPr="007439D4">
        <w:rPr>
          <w:b w:val="0"/>
          <w:bCs w:val="0"/>
          <w:szCs w:val="18"/>
        </w:rPr>
        <w:t>pl.</w:t>
      </w:r>
      <w:r w:rsidR="009A52E4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Nowy Targ 1-8, parter, pok. 1c stanowisko 5, 6 i 7, w godz.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8:00-15:00</w:t>
      </w:r>
      <w:r w:rsidR="009A52E4" w:rsidRPr="007439D4">
        <w:rPr>
          <w:b w:val="0"/>
          <w:bCs w:val="0"/>
          <w:szCs w:val="18"/>
        </w:rPr>
        <w:t>)</w:t>
      </w:r>
      <w:r w:rsidRPr="007439D4">
        <w:rPr>
          <w:b w:val="0"/>
          <w:bCs w:val="0"/>
          <w:szCs w:val="18"/>
        </w:rPr>
        <w:t>,</w:t>
      </w:r>
      <w:r w:rsidR="000B704A">
        <w:rPr>
          <w:b w:val="0"/>
          <w:bCs w:val="0"/>
          <w:szCs w:val="18"/>
        </w:rPr>
        <w:t xml:space="preserve"> </w:t>
      </w:r>
      <w:r w:rsidRPr="007439D4">
        <w:rPr>
          <w:bCs w:val="0"/>
          <w:szCs w:val="18"/>
        </w:rPr>
        <w:t>w</w:t>
      </w:r>
      <w:r w:rsidR="005F6001" w:rsidRPr="007439D4">
        <w:rPr>
          <w:bCs w:val="0"/>
          <w:szCs w:val="18"/>
        </w:rPr>
        <w:t> </w:t>
      </w:r>
      <w:r w:rsidRPr="007439D4">
        <w:rPr>
          <w:bCs w:val="0"/>
          <w:szCs w:val="18"/>
        </w:rPr>
        <w:t>terminie 28 dni</w:t>
      </w:r>
      <w:r w:rsidRPr="007439D4">
        <w:rPr>
          <w:b w:val="0"/>
          <w:bCs w:val="0"/>
          <w:szCs w:val="18"/>
        </w:rPr>
        <w:t xml:space="preserve"> od daty publicznego obwieszczenia. </w:t>
      </w:r>
    </w:p>
    <w:p w14:paraId="39732819" w14:textId="77777777" w:rsidR="0000490E" w:rsidRPr="007439D4" w:rsidRDefault="0000490E" w:rsidP="00F33B02">
      <w:pPr>
        <w:pStyle w:val="Tekstpodstawowy2"/>
        <w:ind w:left="0" w:right="0" w:firstLine="0"/>
        <w:rPr>
          <w:b w:val="0"/>
          <w:bCs w:val="0"/>
          <w:szCs w:val="18"/>
        </w:rPr>
      </w:pPr>
      <w:r w:rsidRPr="007439D4">
        <w:rPr>
          <w:b w:val="0"/>
          <w:bCs w:val="0"/>
          <w:szCs w:val="18"/>
        </w:rPr>
        <w:t xml:space="preserve">Ze względów organizacyjnych należy zawiadomić tut. Wydział z co najmniej </w:t>
      </w:r>
      <w:r w:rsidR="00275FB8">
        <w:rPr>
          <w:b w:val="0"/>
          <w:bCs w:val="0"/>
          <w:szCs w:val="18"/>
        </w:rPr>
        <w:t>trzy</w:t>
      </w:r>
      <w:r w:rsidRPr="007439D4">
        <w:rPr>
          <w:b w:val="0"/>
          <w:bCs w:val="0"/>
          <w:szCs w:val="18"/>
        </w:rPr>
        <w:t>dniowym wyprzedzeniem - o zamiarze zapoznania się z dokumentami (tel.</w:t>
      </w:r>
      <w:r w:rsidR="00AD044E" w:rsidRPr="007439D4">
        <w:rPr>
          <w:b w:val="0"/>
          <w:bCs w:val="0"/>
          <w:szCs w:val="18"/>
        </w:rPr>
        <w:t> +</w:t>
      </w:r>
      <w:r w:rsidRPr="007439D4">
        <w:rPr>
          <w:b w:val="0"/>
          <w:bCs w:val="0"/>
          <w:szCs w:val="18"/>
        </w:rPr>
        <w:t>48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71</w:t>
      </w:r>
      <w:r w:rsidR="00AD044E" w:rsidRPr="007439D4">
        <w:rPr>
          <w:b w:val="0"/>
          <w:bCs w:val="0"/>
          <w:szCs w:val="18"/>
        </w:rPr>
        <w:t> </w:t>
      </w:r>
      <w:r w:rsidRPr="007439D4">
        <w:rPr>
          <w:b w:val="0"/>
          <w:bCs w:val="0"/>
          <w:szCs w:val="18"/>
        </w:rPr>
        <w:t>777</w:t>
      </w:r>
      <w:r w:rsidR="00AD044E" w:rsidRPr="007439D4">
        <w:rPr>
          <w:b w:val="0"/>
          <w:bCs w:val="0"/>
          <w:szCs w:val="18"/>
        </w:rPr>
        <w:t> </w:t>
      </w:r>
      <w:r w:rsidR="00275FB8">
        <w:rPr>
          <w:b w:val="0"/>
          <w:bCs w:val="0"/>
          <w:szCs w:val="18"/>
        </w:rPr>
        <w:t>80 58</w:t>
      </w:r>
      <w:r w:rsidRPr="007439D4">
        <w:rPr>
          <w:b w:val="0"/>
          <w:bCs w:val="0"/>
          <w:szCs w:val="18"/>
        </w:rPr>
        <w:t>), co usprawni realizację przysługującego stronie uprawnienia.</w:t>
      </w:r>
    </w:p>
    <w:p w14:paraId="5E01D7AE" w14:textId="77777777" w:rsidR="0000490E" w:rsidRPr="007439D4" w:rsidRDefault="0000490E" w:rsidP="00AD044E">
      <w:pPr>
        <w:spacing w:line="300" w:lineRule="auto"/>
        <w:jc w:val="left"/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__________________________________</w:t>
      </w:r>
    </w:p>
    <w:p w14:paraId="07BC292C" w14:textId="5E93A7BA" w:rsidR="00AD044E" w:rsidRDefault="0000490E" w:rsidP="00F33B02">
      <w:pPr>
        <w:spacing w:line="300" w:lineRule="auto"/>
        <w:jc w:val="left"/>
        <w:rPr>
          <w:sz w:val="18"/>
          <w:szCs w:val="18"/>
          <w:lang w:val="pl-PL"/>
        </w:rPr>
      </w:pPr>
      <w:r w:rsidRPr="007439D4">
        <w:rPr>
          <w:sz w:val="18"/>
          <w:szCs w:val="18"/>
          <w:lang w:val="pl-PL"/>
        </w:rPr>
        <w:t>W-</w:t>
      </w:r>
      <w:r w:rsidR="00F33B02" w:rsidRPr="007439D4">
        <w:rPr>
          <w:sz w:val="18"/>
          <w:szCs w:val="18"/>
          <w:lang w:val="pl-PL"/>
        </w:rPr>
        <w:t>ZRID-</w:t>
      </w:r>
      <w:r w:rsidR="00CB6337">
        <w:rPr>
          <w:sz w:val="18"/>
          <w:szCs w:val="18"/>
          <w:lang w:val="pl-PL"/>
        </w:rPr>
        <w:t>24520</w:t>
      </w:r>
      <w:r w:rsidRPr="007439D4">
        <w:rPr>
          <w:sz w:val="18"/>
          <w:szCs w:val="18"/>
          <w:lang w:val="pl-PL"/>
        </w:rPr>
        <w:t>-</w:t>
      </w:r>
      <w:r w:rsidR="007439D4">
        <w:rPr>
          <w:sz w:val="18"/>
          <w:szCs w:val="18"/>
          <w:lang w:val="pl-PL"/>
        </w:rPr>
        <w:t>2022</w:t>
      </w:r>
      <w:r w:rsidRPr="007439D4">
        <w:rPr>
          <w:sz w:val="18"/>
          <w:szCs w:val="18"/>
          <w:lang w:val="pl-PL"/>
        </w:rPr>
        <w:t>-ul</w:t>
      </w:r>
      <w:r w:rsidR="00F33B02" w:rsidRPr="007439D4">
        <w:rPr>
          <w:sz w:val="18"/>
          <w:szCs w:val="18"/>
          <w:lang w:val="pl-PL"/>
        </w:rPr>
        <w:t>.</w:t>
      </w:r>
      <w:r w:rsidR="00CB6337">
        <w:rPr>
          <w:sz w:val="18"/>
          <w:szCs w:val="18"/>
          <w:lang w:val="pl-PL"/>
        </w:rPr>
        <w:t xml:space="preserve"> H. Balzaka</w:t>
      </w:r>
    </w:p>
    <w:p w14:paraId="1F8EAC30" w14:textId="77777777" w:rsidR="00834B73" w:rsidRPr="00834B73" w:rsidRDefault="00834B73" w:rsidP="00834B73">
      <w:pPr>
        <w:widowControl/>
        <w:tabs>
          <w:tab w:val="clear" w:pos="709"/>
        </w:tabs>
        <w:autoSpaceDE/>
        <w:autoSpaceDN/>
        <w:jc w:val="center"/>
        <w:rPr>
          <w:rFonts w:eastAsia="Times New Roman" w:cs="Arial CE"/>
          <w:szCs w:val="20"/>
          <w:lang w:val="pl-PL" w:eastAsia="pl-PL"/>
        </w:rPr>
      </w:pPr>
      <w:r w:rsidRPr="00834B73">
        <w:rPr>
          <w:rFonts w:eastAsia="Times New Roman" w:cs="Arial CE"/>
          <w:szCs w:val="20"/>
          <w:lang w:val="pl-PL" w:eastAsia="pl-PL"/>
        </w:rPr>
        <w:lastRenderedPageBreak/>
        <w:t>Z up. PREZYDENTA</w:t>
      </w:r>
      <w:r w:rsidRPr="00834B73">
        <w:rPr>
          <w:rFonts w:eastAsia="Times New Roman" w:cs="Arial CE"/>
          <w:szCs w:val="20"/>
          <w:lang w:val="pl-PL" w:eastAsia="pl-PL"/>
        </w:rPr>
        <w:br/>
        <w:t xml:space="preserve"> Aleksandra </w:t>
      </w:r>
      <w:proofErr w:type="spellStart"/>
      <w:r w:rsidRPr="00834B73">
        <w:rPr>
          <w:rFonts w:eastAsia="Times New Roman" w:cs="Arial CE"/>
          <w:szCs w:val="20"/>
          <w:lang w:val="pl-PL" w:eastAsia="pl-PL"/>
        </w:rPr>
        <w:t>Nespiak</w:t>
      </w:r>
      <w:proofErr w:type="spellEnd"/>
      <w:r w:rsidRPr="00834B73">
        <w:rPr>
          <w:rFonts w:eastAsia="Times New Roman" w:cs="Arial CE"/>
          <w:szCs w:val="20"/>
          <w:lang w:val="pl-PL" w:eastAsia="pl-PL"/>
        </w:rPr>
        <w:br/>
        <w:t>ZASTĘPCA DYREKTORA WYDZIAŁU</w:t>
      </w:r>
      <w:r w:rsidRPr="00834B73">
        <w:rPr>
          <w:rFonts w:eastAsia="Times New Roman" w:cs="Arial CE"/>
          <w:szCs w:val="20"/>
          <w:lang w:val="pl-PL" w:eastAsia="pl-PL"/>
        </w:rPr>
        <w:br/>
        <w:t>ARCHITEKTURY I ZABYTKÓW</w:t>
      </w:r>
    </w:p>
    <w:p w14:paraId="61967198" w14:textId="77777777" w:rsidR="00834B73" w:rsidRPr="007439D4" w:rsidRDefault="00834B73" w:rsidP="00834B73">
      <w:pPr>
        <w:spacing w:line="300" w:lineRule="auto"/>
        <w:jc w:val="center"/>
        <w:rPr>
          <w:sz w:val="18"/>
          <w:szCs w:val="18"/>
          <w:lang w:val="pl-PL"/>
        </w:rPr>
      </w:pPr>
      <w:bookmarkStart w:id="6" w:name="_GoBack"/>
      <w:bookmarkEnd w:id="6"/>
    </w:p>
    <w:sectPr w:rsidR="00834B73" w:rsidRPr="007439D4" w:rsidSect="00F33B02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25E1AE2" w14:textId="77777777" w:rsidR="00E32387" w:rsidRDefault="00E32387" w:rsidP="00552A80">
      <w:r>
        <w:separator/>
      </w:r>
    </w:p>
  </w:endnote>
  <w:endnote w:type="continuationSeparator" w:id="0">
    <w:p w14:paraId="1EA841F4" w14:textId="77777777" w:rsidR="00E32387" w:rsidRDefault="00E32387" w:rsidP="00552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840528" w14:textId="576D89B8" w:rsidR="00552A80" w:rsidRPr="00552A80" w:rsidRDefault="00552A80">
    <w:pPr>
      <w:pStyle w:val="Stopka"/>
      <w:jc w:val="right"/>
      <w:rPr>
        <w:sz w:val="16"/>
        <w:szCs w:val="16"/>
      </w:rPr>
    </w:pPr>
    <w:r w:rsidRPr="00552A80">
      <w:rPr>
        <w:sz w:val="16"/>
        <w:szCs w:val="16"/>
      </w:rPr>
      <w:t xml:space="preserve">str. </w:t>
    </w:r>
    <w:r w:rsidR="00643902" w:rsidRPr="00552A80">
      <w:rPr>
        <w:sz w:val="16"/>
        <w:szCs w:val="16"/>
      </w:rPr>
      <w:fldChar w:fldCharType="begin"/>
    </w:r>
    <w:r w:rsidRPr="00552A80">
      <w:rPr>
        <w:sz w:val="16"/>
        <w:szCs w:val="16"/>
      </w:rPr>
      <w:instrText xml:space="preserve"> PAGE    \* MERGEFORMAT </w:instrText>
    </w:r>
    <w:r w:rsidR="00643902" w:rsidRPr="00552A80">
      <w:rPr>
        <w:sz w:val="16"/>
        <w:szCs w:val="16"/>
      </w:rPr>
      <w:fldChar w:fldCharType="separate"/>
    </w:r>
    <w:r w:rsidR="00834B73">
      <w:rPr>
        <w:noProof/>
        <w:sz w:val="16"/>
        <w:szCs w:val="16"/>
      </w:rPr>
      <w:t>2</w:t>
    </w:r>
    <w:r w:rsidR="00643902" w:rsidRPr="00552A80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F53FC9" w14:textId="77777777" w:rsidR="00B25F37" w:rsidRPr="00AD044E" w:rsidRDefault="00B25F37" w:rsidP="00B25F37">
    <w:pPr>
      <w:pStyle w:val="Stopka"/>
      <w:jc w:val="right"/>
      <w:rPr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354208" w14:textId="77777777" w:rsidR="00E32387" w:rsidRDefault="00E32387" w:rsidP="00552A80">
      <w:r>
        <w:separator/>
      </w:r>
    </w:p>
  </w:footnote>
  <w:footnote w:type="continuationSeparator" w:id="0">
    <w:p w14:paraId="58B182F4" w14:textId="77777777" w:rsidR="00E32387" w:rsidRDefault="00E32387" w:rsidP="00552A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570A76" w14:textId="77777777" w:rsidR="00D16F2A" w:rsidRPr="00AD044E" w:rsidRDefault="0089317A" w:rsidP="0089317A">
    <w:pPr>
      <w:pStyle w:val="Nagwek"/>
      <w:jc w:val="center"/>
      <w:rPr>
        <w:b/>
        <w:sz w:val="28"/>
        <w:szCs w:val="28"/>
        <w:lang w:val="pl-PL"/>
      </w:rPr>
    </w:pPr>
    <w:r w:rsidRPr="00AD044E">
      <w:rPr>
        <w:b/>
        <w:sz w:val="28"/>
        <w:szCs w:val="28"/>
        <w:lang w:val="pl-PL"/>
      </w:rPr>
      <w:t>OBWIESZCZENIE PREZYDENTA WROCŁAWIA</w:t>
    </w:r>
  </w:p>
  <w:p w14:paraId="79393724" w14:textId="77777777" w:rsidR="00292826" w:rsidRPr="00AD044E" w:rsidRDefault="00292826" w:rsidP="003C713A">
    <w:pPr>
      <w:jc w:val="center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4A1065"/>
    <w:multiLevelType w:val="hybridMultilevel"/>
    <w:tmpl w:val="6A48CA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72BA2"/>
    <w:multiLevelType w:val="hybridMultilevel"/>
    <w:tmpl w:val="45AE8B98"/>
    <w:lvl w:ilvl="0" w:tplc="F0C41D58">
      <w:start w:val="1"/>
      <w:numFmt w:val="decimal"/>
      <w:lvlText w:val="%1."/>
      <w:lvlJc w:val="left"/>
      <w:pPr>
        <w:ind w:left="78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F32D4"/>
    <w:multiLevelType w:val="hybridMultilevel"/>
    <w:tmpl w:val="74DEDCC0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91173E"/>
    <w:multiLevelType w:val="hybridMultilevel"/>
    <w:tmpl w:val="93C67946"/>
    <w:lvl w:ilvl="0" w:tplc="32E293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920BA2"/>
    <w:multiLevelType w:val="hybridMultilevel"/>
    <w:tmpl w:val="D8E439AA"/>
    <w:lvl w:ilvl="0" w:tplc="DDF0DB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5E3730"/>
    <w:multiLevelType w:val="hybridMultilevel"/>
    <w:tmpl w:val="C144E4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4E059D"/>
    <w:multiLevelType w:val="hybridMultilevel"/>
    <w:tmpl w:val="B7048D44"/>
    <w:lvl w:ilvl="0" w:tplc="F0AC8A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5E7339"/>
    <w:multiLevelType w:val="hybridMultilevel"/>
    <w:tmpl w:val="448C1FB4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85196"/>
    <w:multiLevelType w:val="hybridMultilevel"/>
    <w:tmpl w:val="78AA785C"/>
    <w:lvl w:ilvl="0" w:tplc="3B56C5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C622F"/>
    <w:multiLevelType w:val="hybridMultilevel"/>
    <w:tmpl w:val="25E4E0C2"/>
    <w:lvl w:ilvl="0" w:tplc="28F20E5E">
      <w:start w:val="1"/>
      <w:numFmt w:val="decimal"/>
      <w:lvlText w:val="%1."/>
      <w:lvlJc w:val="left"/>
      <w:pPr>
        <w:ind w:left="502" w:hanging="360"/>
      </w:pPr>
      <w:rPr>
        <w:rFonts w:ascii="Verdana" w:hAnsi="Verdana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8902F20"/>
    <w:multiLevelType w:val="hybridMultilevel"/>
    <w:tmpl w:val="535E9D2E"/>
    <w:lvl w:ilvl="0" w:tplc="70481C64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E639ED"/>
    <w:multiLevelType w:val="hybridMultilevel"/>
    <w:tmpl w:val="EC82E7C0"/>
    <w:lvl w:ilvl="0" w:tplc="A01E346C">
      <w:start w:val="1"/>
      <w:numFmt w:val="decimal"/>
      <w:lvlText w:val="%1."/>
      <w:lvlJc w:val="left"/>
      <w:pPr>
        <w:ind w:left="78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7D8764B"/>
    <w:multiLevelType w:val="hybridMultilevel"/>
    <w:tmpl w:val="DB526DFC"/>
    <w:lvl w:ilvl="0" w:tplc="7F9625A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FD5BF2"/>
    <w:multiLevelType w:val="hybridMultilevel"/>
    <w:tmpl w:val="471A13DC"/>
    <w:lvl w:ilvl="0" w:tplc="DA741C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45A29"/>
    <w:multiLevelType w:val="hybridMultilevel"/>
    <w:tmpl w:val="2D5446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19259A"/>
    <w:multiLevelType w:val="hybridMultilevel"/>
    <w:tmpl w:val="88F82EBA"/>
    <w:lvl w:ilvl="0" w:tplc="2A348F66">
      <w:start w:val="1"/>
      <w:numFmt w:val="decimal"/>
      <w:lvlText w:val="%1."/>
      <w:lvlJc w:val="left"/>
      <w:pPr>
        <w:ind w:left="786" w:hanging="360"/>
      </w:pPr>
      <w:rPr>
        <w:rFonts w:hint="default"/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5D0C35"/>
    <w:multiLevelType w:val="hybridMultilevel"/>
    <w:tmpl w:val="DD42B02E"/>
    <w:lvl w:ilvl="0" w:tplc="52B8DD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DAB395F"/>
    <w:multiLevelType w:val="hybridMultilevel"/>
    <w:tmpl w:val="41CCC48A"/>
    <w:lvl w:ilvl="0" w:tplc="9C3E9F0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F76C78A4">
      <w:start w:val="1"/>
      <w:numFmt w:val="decimal"/>
      <w:lvlText w:val="%2."/>
      <w:lvlJc w:val="left"/>
      <w:pPr>
        <w:tabs>
          <w:tab w:val="num" w:pos="1477"/>
        </w:tabs>
        <w:ind w:left="1477" w:hanging="397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3EB0128"/>
    <w:multiLevelType w:val="hybridMultilevel"/>
    <w:tmpl w:val="30DE04BA"/>
    <w:lvl w:ilvl="0" w:tplc="9B4672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77A7AC6"/>
    <w:multiLevelType w:val="hybridMultilevel"/>
    <w:tmpl w:val="AB6E4D12"/>
    <w:lvl w:ilvl="0" w:tplc="F2F43E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7D34A05"/>
    <w:multiLevelType w:val="hybridMultilevel"/>
    <w:tmpl w:val="C51438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F9063F"/>
    <w:multiLevelType w:val="hybridMultilevel"/>
    <w:tmpl w:val="90800A1E"/>
    <w:lvl w:ilvl="0" w:tplc="AC5AAE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251793"/>
    <w:multiLevelType w:val="hybridMultilevel"/>
    <w:tmpl w:val="399093E6"/>
    <w:lvl w:ilvl="0" w:tplc="6AEC3B3C">
      <w:start w:val="1"/>
      <w:numFmt w:val="decimal"/>
      <w:lvlText w:val="%1."/>
      <w:lvlJc w:val="left"/>
      <w:pPr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771CFF"/>
    <w:multiLevelType w:val="hybridMultilevel"/>
    <w:tmpl w:val="34A62E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5E227C6"/>
    <w:multiLevelType w:val="hybridMultilevel"/>
    <w:tmpl w:val="1946F99C"/>
    <w:lvl w:ilvl="0" w:tplc="EF6CA9C8">
      <w:start w:val="1"/>
      <w:numFmt w:val="upperRoman"/>
      <w:lvlText w:val="%1."/>
      <w:lvlJc w:val="left"/>
      <w:pPr>
        <w:ind w:left="720" w:hanging="360"/>
      </w:pPr>
      <w:rPr>
        <w:rFonts w:ascii="Verdana" w:hAnsi="Verdana" w:hint="default"/>
        <w:b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060FB8"/>
    <w:multiLevelType w:val="hybridMultilevel"/>
    <w:tmpl w:val="5A18BD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E59"/>
    <w:multiLevelType w:val="hybridMultilevel"/>
    <w:tmpl w:val="E8D01CD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4"/>
  </w:num>
  <w:num w:numId="3">
    <w:abstractNumId w:val="7"/>
  </w:num>
  <w:num w:numId="4">
    <w:abstractNumId w:val="5"/>
  </w:num>
  <w:num w:numId="5">
    <w:abstractNumId w:val="13"/>
  </w:num>
  <w:num w:numId="6">
    <w:abstractNumId w:val="2"/>
  </w:num>
  <w:num w:numId="7">
    <w:abstractNumId w:val="9"/>
  </w:num>
  <w:num w:numId="8">
    <w:abstractNumId w:val="22"/>
  </w:num>
  <w:num w:numId="9">
    <w:abstractNumId w:val="26"/>
  </w:num>
  <w:num w:numId="10">
    <w:abstractNumId w:val="0"/>
  </w:num>
  <w:num w:numId="11">
    <w:abstractNumId w:val="17"/>
  </w:num>
  <w:num w:numId="12">
    <w:abstractNumId w:val="12"/>
  </w:num>
  <w:num w:numId="13">
    <w:abstractNumId w:val="14"/>
  </w:num>
  <w:num w:numId="14">
    <w:abstractNumId w:val="23"/>
  </w:num>
  <w:num w:numId="15">
    <w:abstractNumId w:val="6"/>
  </w:num>
  <w:num w:numId="16">
    <w:abstractNumId w:val="8"/>
  </w:num>
  <w:num w:numId="17">
    <w:abstractNumId w:val="11"/>
  </w:num>
  <w:num w:numId="18">
    <w:abstractNumId w:val="20"/>
  </w:num>
  <w:num w:numId="19">
    <w:abstractNumId w:val="16"/>
  </w:num>
  <w:num w:numId="20">
    <w:abstractNumId w:val="15"/>
  </w:num>
  <w:num w:numId="21">
    <w:abstractNumId w:val="1"/>
  </w:num>
  <w:num w:numId="22">
    <w:abstractNumId w:val="25"/>
  </w:num>
  <w:num w:numId="23">
    <w:abstractNumId w:val="4"/>
  </w:num>
  <w:num w:numId="24">
    <w:abstractNumId w:val="3"/>
  </w:num>
  <w:num w:numId="25">
    <w:abstractNumId w:val="21"/>
  </w:num>
  <w:num w:numId="26">
    <w:abstractNumId w:val="18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3B02"/>
    <w:rsid w:val="0000490E"/>
    <w:rsid w:val="00006F65"/>
    <w:rsid w:val="00053922"/>
    <w:rsid w:val="000704D6"/>
    <w:rsid w:val="000750EC"/>
    <w:rsid w:val="000B4582"/>
    <w:rsid w:val="000B704A"/>
    <w:rsid w:val="00143318"/>
    <w:rsid w:val="00152F5F"/>
    <w:rsid w:val="00157DB9"/>
    <w:rsid w:val="00170E08"/>
    <w:rsid w:val="001815B0"/>
    <w:rsid w:val="00186606"/>
    <w:rsid w:val="001D45DC"/>
    <w:rsid w:val="001E2F72"/>
    <w:rsid w:val="002215CD"/>
    <w:rsid w:val="002316BF"/>
    <w:rsid w:val="00275FB8"/>
    <w:rsid w:val="002845FA"/>
    <w:rsid w:val="00286E67"/>
    <w:rsid w:val="002903E2"/>
    <w:rsid w:val="00292826"/>
    <w:rsid w:val="0029368E"/>
    <w:rsid w:val="002B4EF6"/>
    <w:rsid w:val="002E299C"/>
    <w:rsid w:val="00301D82"/>
    <w:rsid w:val="00312DE4"/>
    <w:rsid w:val="003333E6"/>
    <w:rsid w:val="00337147"/>
    <w:rsid w:val="003B6B43"/>
    <w:rsid w:val="003C713A"/>
    <w:rsid w:val="003D24F3"/>
    <w:rsid w:val="003D2877"/>
    <w:rsid w:val="003E3056"/>
    <w:rsid w:val="00460EB5"/>
    <w:rsid w:val="0047245B"/>
    <w:rsid w:val="00492F0E"/>
    <w:rsid w:val="00493D70"/>
    <w:rsid w:val="00507F13"/>
    <w:rsid w:val="00552A80"/>
    <w:rsid w:val="00565A47"/>
    <w:rsid w:val="005A2641"/>
    <w:rsid w:val="005A32E9"/>
    <w:rsid w:val="005B1596"/>
    <w:rsid w:val="005C0AD5"/>
    <w:rsid w:val="005F5334"/>
    <w:rsid w:val="005F6001"/>
    <w:rsid w:val="00607CA8"/>
    <w:rsid w:val="00643902"/>
    <w:rsid w:val="0065696F"/>
    <w:rsid w:val="00661089"/>
    <w:rsid w:val="00664E37"/>
    <w:rsid w:val="00667A4D"/>
    <w:rsid w:val="006B0ECF"/>
    <w:rsid w:val="006B1100"/>
    <w:rsid w:val="006B5D49"/>
    <w:rsid w:val="006B7D0D"/>
    <w:rsid w:val="00732B35"/>
    <w:rsid w:val="00733DC9"/>
    <w:rsid w:val="007439D4"/>
    <w:rsid w:val="00834B73"/>
    <w:rsid w:val="00847182"/>
    <w:rsid w:val="008524EC"/>
    <w:rsid w:val="00866E62"/>
    <w:rsid w:val="00871189"/>
    <w:rsid w:val="0089317A"/>
    <w:rsid w:val="008B6245"/>
    <w:rsid w:val="008D090D"/>
    <w:rsid w:val="008F29A2"/>
    <w:rsid w:val="008F3C84"/>
    <w:rsid w:val="008F5EDF"/>
    <w:rsid w:val="00945B49"/>
    <w:rsid w:val="00947827"/>
    <w:rsid w:val="00966438"/>
    <w:rsid w:val="009A52E4"/>
    <w:rsid w:val="009C1D3F"/>
    <w:rsid w:val="009E1AEA"/>
    <w:rsid w:val="009E4266"/>
    <w:rsid w:val="00A208DD"/>
    <w:rsid w:val="00A23C88"/>
    <w:rsid w:val="00A40922"/>
    <w:rsid w:val="00A541A8"/>
    <w:rsid w:val="00A71A2E"/>
    <w:rsid w:val="00A7497E"/>
    <w:rsid w:val="00A91E90"/>
    <w:rsid w:val="00AA0717"/>
    <w:rsid w:val="00AB5DBF"/>
    <w:rsid w:val="00AD044E"/>
    <w:rsid w:val="00AE5A68"/>
    <w:rsid w:val="00B04AE3"/>
    <w:rsid w:val="00B25F37"/>
    <w:rsid w:val="00B542A9"/>
    <w:rsid w:val="00B73CF0"/>
    <w:rsid w:val="00B771BA"/>
    <w:rsid w:val="00BD0E8B"/>
    <w:rsid w:val="00BD2D7B"/>
    <w:rsid w:val="00C904F3"/>
    <w:rsid w:val="00CA3DBE"/>
    <w:rsid w:val="00CA4B38"/>
    <w:rsid w:val="00CB6337"/>
    <w:rsid w:val="00D07CA3"/>
    <w:rsid w:val="00D16E8C"/>
    <w:rsid w:val="00D16F2A"/>
    <w:rsid w:val="00D36326"/>
    <w:rsid w:val="00D4660D"/>
    <w:rsid w:val="00D67BEA"/>
    <w:rsid w:val="00D76F55"/>
    <w:rsid w:val="00DD27CC"/>
    <w:rsid w:val="00DD6285"/>
    <w:rsid w:val="00DE0BE7"/>
    <w:rsid w:val="00E03ED3"/>
    <w:rsid w:val="00E20563"/>
    <w:rsid w:val="00E32387"/>
    <w:rsid w:val="00E37ECC"/>
    <w:rsid w:val="00E67E3F"/>
    <w:rsid w:val="00EB2C29"/>
    <w:rsid w:val="00EB4B63"/>
    <w:rsid w:val="00ED65EE"/>
    <w:rsid w:val="00EE0BC9"/>
    <w:rsid w:val="00F01A01"/>
    <w:rsid w:val="00F33B02"/>
    <w:rsid w:val="00F419F8"/>
    <w:rsid w:val="00F67420"/>
    <w:rsid w:val="00F9218C"/>
    <w:rsid w:val="00FC0FEB"/>
    <w:rsid w:val="00FD6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9FF7FC"/>
  <w15:docId w15:val="{C83F5526-899B-4D97-9F59-679EAD570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Arial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552A80"/>
    <w:pPr>
      <w:widowControl w:val="0"/>
      <w:tabs>
        <w:tab w:val="left" w:pos="709"/>
      </w:tabs>
      <w:autoSpaceDE w:val="0"/>
      <w:autoSpaceDN w:val="0"/>
      <w:jc w:val="both"/>
    </w:pPr>
    <w:rPr>
      <w:rFonts w:ascii="Verdana" w:hAnsi="Verdana" w:cs="Arial"/>
      <w:szCs w:val="22"/>
      <w:lang w:val="en-US"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2A80"/>
    <w:rPr>
      <w:rFonts w:ascii="Verdana" w:hAnsi="Verdana" w:cs="Arial"/>
      <w:sz w:val="20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552A80"/>
    <w:pPr>
      <w:tabs>
        <w:tab w:val="clear" w:pos="709"/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2A80"/>
    <w:rPr>
      <w:rFonts w:ascii="Verdana" w:hAnsi="Verdana" w:cs="Arial"/>
      <w:sz w:val="20"/>
      <w:lang w:val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52A8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2A80"/>
    <w:rPr>
      <w:rFonts w:ascii="Tahoma" w:hAnsi="Tahoma" w:cs="Tahoma"/>
      <w:sz w:val="16"/>
      <w:szCs w:val="16"/>
      <w:lang w:val="en-US"/>
    </w:rPr>
  </w:style>
  <w:style w:type="character" w:styleId="Hipercze">
    <w:name w:val="Hyperlink"/>
    <w:basedOn w:val="Domylnaczcionkaakapitu"/>
    <w:uiPriority w:val="99"/>
    <w:unhideWhenUsed/>
    <w:rsid w:val="00552A80"/>
    <w:rPr>
      <w:color w:val="0000FF"/>
      <w:u w:val="single"/>
    </w:rPr>
  </w:style>
  <w:style w:type="character" w:customStyle="1" w:styleId="alb">
    <w:name w:val="a_lb"/>
    <w:basedOn w:val="Domylnaczcionkaakapitu"/>
    <w:rsid w:val="00AE5A68"/>
  </w:style>
  <w:style w:type="paragraph" w:customStyle="1" w:styleId="10Szanowny">
    <w:name w:val="@10.Szanowny"/>
    <w:basedOn w:val="Normalny"/>
    <w:next w:val="Normalny"/>
    <w:rsid w:val="00F33B02"/>
    <w:pPr>
      <w:widowControl/>
      <w:tabs>
        <w:tab w:val="clear" w:pos="709"/>
      </w:tabs>
      <w:autoSpaceDE/>
      <w:autoSpaceDN/>
      <w:spacing w:before="180"/>
      <w:ind w:left="397" w:hanging="397"/>
    </w:pPr>
    <w:rPr>
      <w:rFonts w:eastAsia="Times New Roman" w:cs="Times New Roman"/>
      <w:szCs w:val="18"/>
      <w:lang w:val="pl-PL" w:eastAsia="pl-PL"/>
    </w:rPr>
  </w:style>
  <w:style w:type="paragraph" w:styleId="Tekstpodstawowy2">
    <w:name w:val="Body Text 2"/>
    <w:basedOn w:val="Normalny"/>
    <w:link w:val="Tekstpodstawowy2Znak"/>
    <w:semiHidden/>
    <w:rsid w:val="00F33B02"/>
    <w:pPr>
      <w:widowControl/>
      <w:tabs>
        <w:tab w:val="clear" w:pos="709"/>
      </w:tabs>
      <w:autoSpaceDE/>
      <w:autoSpaceDN/>
      <w:ind w:left="397" w:right="-2" w:hanging="397"/>
    </w:pPr>
    <w:rPr>
      <w:rFonts w:eastAsia="Times New Roman" w:cs="Times New Roman"/>
      <w:b/>
      <w:bCs/>
      <w:sz w:val="18"/>
      <w:szCs w:val="24"/>
      <w:lang w:val="pl-PL" w:eastAsia="pl-PL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33B02"/>
    <w:rPr>
      <w:rFonts w:ascii="Verdana" w:eastAsia="Times New Roman" w:hAnsi="Verdana"/>
      <w:b/>
      <w:bCs/>
      <w:sz w:val="18"/>
      <w:szCs w:val="24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F33B0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F33B02"/>
    <w:rPr>
      <w:rFonts w:ascii="Verdana" w:hAnsi="Verdana" w:cs="Arial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4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546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Obwieszczenie Prezydenta Wrocławia</vt:lpstr>
    </vt:vector>
  </TitlesOfParts>
  <Company/>
  <LinksUpToDate>false</LinksUpToDate>
  <CharactersWithSpaces>3817</CharactersWithSpaces>
  <SharedDoc>false</SharedDoc>
  <HLinks>
    <vt:vector size="12" baseType="variant">
      <vt:variant>
        <vt:i4>4784193</vt:i4>
      </vt:variant>
      <vt:variant>
        <vt:i4>3</vt:i4>
      </vt:variant>
      <vt:variant>
        <vt:i4>0</vt:i4>
      </vt:variant>
      <vt:variant>
        <vt:i4>5</vt:i4>
      </vt:variant>
      <vt:variant>
        <vt:lpwstr>E:\###\www.wroclaw.pl</vt:lpwstr>
      </vt:variant>
      <vt:variant>
        <vt:lpwstr/>
      </vt:variant>
      <vt:variant>
        <vt:i4>6357096</vt:i4>
      </vt:variant>
      <vt:variant>
        <vt:i4>0</vt:i4>
      </vt:variant>
      <vt:variant>
        <vt:i4>0</vt:i4>
      </vt:variant>
      <vt:variant>
        <vt:i4>5</vt:i4>
      </vt:variant>
      <vt:variant>
        <vt:lpwstr>https://bip.um.wroc.pl/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Obwieszczenie Prezydenta Wrocławia</dc:title>
  <dc:subject>Zezwolenie na realizację inwestycji drogowej  - wszczęcie</dc:subject>
  <dc:creator>Anna Haładewicz</dc:creator>
  <cp:lastModifiedBy>Bielecka Danuta</cp:lastModifiedBy>
  <cp:revision>3</cp:revision>
  <cp:lastPrinted>2022-04-19T11:54:00Z</cp:lastPrinted>
  <dcterms:created xsi:type="dcterms:W3CDTF">2022-12-20T11:18:00Z</dcterms:created>
  <dcterms:modified xsi:type="dcterms:W3CDTF">2022-12-22T12:47:00Z</dcterms:modified>
</cp:coreProperties>
</file>