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197" w:rsidRDefault="00C93197">
      <w:pPr>
        <w:pStyle w:val="Tytu"/>
        <w:spacing w:line="252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Projekt</w:t>
      </w:r>
    </w:p>
    <w:p w:rsidR="00C93197" w:rsidRDefault="00C93197">
      <w:pPr>
        <w:pStyle w:val="Tytu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UCHWAŁA NR </w:t>
      </w:r>
    </w:p>
    <w:p w:rsidR="00C93197" w:rsidRDefault="00C93197">
      <w:pPr>
        <w:pStyle w:val="Nagwek1"/>
        <w:spacing w:line="252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RADY MIEJSKIEJ WROCŁAWIA</w:t>
      </w:r>
    </w:p>
    <w:p w:rsidR="00C93197" w:rsidRDefault="00C93197">
      <w:pPr>
        <w:spacing w:line="252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 dnia .............................. 2015 r.</w:t>
      </w:r>
    </w:p>
    <w:p w:rsidR="00C93197" w:rsidRDefault="00C93197">
      <w:pPr>
        <w:spacing w:line="252" w:lineRule="auto"/>
        <w:rPr>
          <w:b/>
          <w:bCs/>
          <w:sz w:val="22"/>
          <w:szCs w:val="22"/>
        </w:rPr>
      </w:pPr>
    </w:p>
    <w:p w:rsidR="00C93197" w:rsidRDefault="00C93197">
      <w:pPr>
        <w:spacing w:line="252" w:lineRule="auto"/>
        <w:rPr>
          <w:b/>
          <w:bCs/>
          <w:sz w:val="22"/>
          <w:szCs w:val="22"/>
        </w:rPr>
      </w:pPr>
    </w:p>
    <w:p w:rsidR="00C93197" w:rsidRDefault="00C93197">
      <w:pPr>
        <w:pStyle w:val="Tekstpodstawowy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sprawie powołania Miejskiej Komisji Wyborczej w wyborach przedterminowych </w:t>
      </w:r>
      <w:r>
        <w:rPr>
          <w:rFonts w:ascii="Times New Roman" w:hAnsi="Times New Roman" w:cs="Times New Roman"/>
        </w:rPr>
        <w:br/>
        <w:t xml:space="preserve">do Rady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</w:p>
    <w:p w:rsidR="00C93197" w:rsidRDefault="00C93197">
      <w:pPr>
        <w:pStyle w:val="Tekstpodstawowy"/>
        <w:rPr>
          <w:rFonts w:ascii="Times New Roman" w:hAnsi="Times New Roman" w:cs="Times New Roman"/>
        </w:rPr>
      </w:pPr>
    </w:p>
    <w:p w:rsidR="00C93197" w:rsidRDefault="00C93197">
      <w:pPr>
        <w:pStyle w:val="Tekstpodstawowy"/>
        <w:rPr>
          <w:rFonts w:ascii="Times New Roman" w:hAnsi="Times New Roman" w:cs="Times New Roman"/>
        </w:rPr>
      </w:pPr>
    </w:p>
    <w:p w:rsidR="00C93197" w:rsidRDefault="00C93197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§ 57 ust. 5 Statutu Wrocławia stanowiącego załącznik do uchwały Nr XXVI/276/96 Rady Miejskiej Wrocławia z dnia 17 maja 1996 r. w sprawie przyjęcia Statutu Wrocławia w brzmieniu uzgodnionym z Prezesem Rady Ministrów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>. z 2004 r. Nr 213, poz. 3338, z 2011 r. Nr 193, poz. 3350 oraz z 2013 r. poz. 5149) w związku z § 37</w:t>
      </w:r>
      <w:r>
        <w:rPr>
          <w:rFonts w:ascii="Times New Roman" w:hAnsi="Times New Roman" w:cs="Times New Roman"/>
          <w:vertAlign w:val="superscript"/>
        </w:rPr>
        <w:t>11</w:t>
      </w:r>
      <w:r>
        <w:rPr>
          <w:rFonts w:ascii="Times New Roman" w:hAnsi="Times New Roman" w:cs="Times New Roman"/>
        </w:rPr>
        <w:t xml:space="preserve"> ust. 1 i § 37</w:t>
      </w:r>
      <w:r>
        <w:rPr>
          <w:rFonts w:ascii="Times New Roman" w:hAnsi="Times New Roman" w:cs="Times New Roman"/>
          <w:vertAlign w:val="superscript"/>
        </w:rPr>
        <w:t>12</w:t>
      </w:r>
      <w:r>
        <w:rPr>
          <w:rFonts w:ascii="Times New Roman" w:hAnsi="Times New Roman" w:cs="Times New Roman"/>
        </w:rPr>
        <w:t xml:space="preserve"> załącznika do uchwały nr XIII/418/03 z dnia 16 października 2003 r. w sprawie nadania statutu osiedla </w:t>
      </w:r>
      <w:proofErr w:type="spellStart"/>
      <w:r>
        <w:rPr>
          <w:rFonts w:ascii="Times New Roman" w:hAnsi="Times New Roman" w:cs="Times New Roman"/>
        </w:rPr>
        <w:t>Osobowice-Rędzin</w:t>
      </w:r>
      <w:proofErr w:type="spellEnd"/>
      <w:r>
        <w:rPr>
          <w:rFonts w:ascii="Times New Roman" w:hAnsi="Times New Roman" w:cs="Times New Roman"/>
        </w:rPr>
        <w:t xml:space="preserve"> (Dz. Urz. Woj. </w:t>
      </w:r>
      <w:proofErr w:type="spellStart"/>
      <w:r>
        <w:rPr>
          <w:rFonts w:ascii="Times New Roman" w:hAnsi="Times New Roman" w:cs="Times New Roman"/>
        </w:rPr>
        <w:t>Doln</w:t>
      </w:r>
      <w:proofErr w:type="spellEnd"/>
      <w:r>
        <w:rPr>
          <w:rFonts w:ascii="Times New Roman" w:hAnsi="Times New Roman" w:cs="Times New Roman"/>
        </w:rPr>
        <w:t>. z 2014 r., poz.735), Rada Miejska Wrocławia uchwala, co następuje:</w:t>
      </w:r>
    </w:p>
    <w:p w:rsidR="00C93197" w:rsidRDefault="00C93197">
      <w:pPr>
        <w:spacing w:line="252" w:lineRule="auto"/>
        <w:rPr>
          <w:sz w:val="22"/>
          <w:szCs w:val="22"/>
        </w:rPr>
      </w:pPr>
    </w:p>
    <w:p w:rsidR="00C93197" w:rsidRDefault="00C93197">
      <w:pPr>
        <w:pStyle w:val="HTML-wstpniesformatowany"/>
        <w:ind w:firstLine="2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 1.</w:t>
      </w:r>
      <w:r>
        <w:rPr>
          <w:rFonts w:ascii="Times New Roman" w:hAnsi="Times New Roman" w:cs="Times New Roman"/>
          <w:sz w:val="22"/>
          <w:szCs w:val="22"/>
        </w:rPr>
        <w:t xml:space="preserve"> W  związku  z  zarządzeniem wyborów przedterminowych do Rady Osiedla </w:t>
      </w:r>
      <w:proofErr w:type="spellStart"/>
      <w:r>
        <w:rPr>
          <w:rFonts w:ascii="Times New Roman" w:hAnsi="Times New Roman" w:cs="Times New Roman"/>
          <w:sz w:val="22"/>
          <w:szCs w:val="22"/>
        </w:rPr>
        <w:t>Osobowice-Rędzin</w:t>
      </w:r>
      <w:proofErr w:type="spellEnd"/>
      <w:r>
        <w:rPr>
          <w:rFonts w:ascii="Times New Roman" w:hAnsi="Times New Roman" w:cs="Times New Roman"/>
          <w:sz w:val="22"/>
          <w:szCs w:val="22"/>
        </w:rPr>
        <w:t>, w celu przygotowania i przeprowadzenia wyborów powołuje się Miejską Komisję Wyborczą, w składzie:</w:t>
      </w: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1) Tomasz </w:t>
      </w:r>
      <w:proofErr w:type="spellStart"/>
      <w:r>
        <w:rPr>
          <w:sz w:val="22"/>
          <w:szCs w:val="22"/>
        </w:rPr>
        <w:t>Judecki</w:t>
      </w:r>
      <w:proofErr w:type="spellEnd"/>
      <w:r>
        <w:rPr>
          <w:sz w:val="22"/>
          <w:szCs w:val="22"/>
        </w:rPr>
        <w:t> -  Przewodniczący;</w:t>
      </w: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26421F">
        <w:rPr>
          <w:sz w:val="22"/>
          <w:szCs w:val="22"/>
        </w:rPr>
        <w:t>Gabriel Węgrzyn</w:t>
      </w:r>
      <w:r>
        <w:rPr>
          <w:sz w:val="22"/>
          <w:szCs w:val="22"/>
        </w:rPr>
        <w:t xml:space="preserve"> - Zastępca Przewodniczącego;</w:t>
      </w:r>
    </w:p>
    <w:p w:rsidR="00C93197" w:rsidRDefault="0026421F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3) Rafał Kowalczyk</w:t>
      </w:r>
      <w:r w:rsidR="00C9319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 w:rsidR="00C93197">
        <w:rPr>
          <w:sz w:val="22"/>
          <w:szCs w:val="22"/>
        </w:rPr>
        <w:t>Sekretarz;</w:t>
      </w:r>
    </w:p>
    <w:p w:rsidR="00C93197" w:rsidRDefault="000B732E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4) Henryk Macała</w:t>
      </w:r>
      <w:r w:rsidR="00C93197">
        <w:rPr>
          <w:sz w:val="22"/>
          <w:szCs w:val="22"/>
        </w:rPr>
        <w:t xml:space="preserve"> - przedstawiciel Klubu Radnych Rafała Dutkiewicza</w:t>
      </w:r>
      <w:r w:rsidR="0026421F">
        <w:rPr>
          <w:sz w:val="22"/>
          <w:szCs w:val="22"/>
        </w:rPr>
        <w:t xml:space="preserve"> z Platformą  Obywatelską</w:t>
      </w:r>
      <w:r w:rsidR="00C93197">
        <w:rPr>
          <w:sz w:val="22"/>
          <w:szCs w:val="22"/>
        </w:rPr>
        <w:t>;</w:t>
      </w:r>
    </w:p>
    <w:p w:rsidR="00C93197" w:rsidRDefault="000B732E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5) Jerzy </w:t>
      </w:r>
      <w:proofErr w:type="spellStart"/>
      <w:r>
        <w:rPr>
          <w:sz w:val="22"/>
          <w:szCs w:val="22"/>
        </w:rPr>
        <w:t>Sznerch</w:t>
      </w:r>
      <w:proofErr w:type="spellEnd"/>
      <w:r>
        <w:rPr>
          <w:sz w:val="22"/>
          <w:szCs w:val="22"/>
        </w:rPr>
        <w:t xml:space="preserve"> </w:t>
      </w:r>
      <w:r w:rsidR="00C93197">
        <w:rPr>
          <w:sz w:val="22"/>
          <w:szCs w:val="22"/>
        </w:rPr>
        <w:t>- przedstawiciel Klubu Radnych Prawa i Sprawiedliwości;</w:t>
      </w: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6) Marcin </w:t>
      </w:r>
      <w:proofErr w:type="spellStart"/>
      <w:r>
        <w:rPr>
          <w:sz w:val="22"/>
          <w:szCs w:val="22"/>
        </w:rPr>
        <w:t>Szeloch</w:t>
      </w:r>
      <w:proofErr w:type="spellEnd"/>
      <w:r>
        <w:rPr>
          <w:sz w:val="22"/>
          <w:szCs w:val="22"/>
        </w:rPr>
        <w:t xml:space="preserve"> - Dyrektor Biura Rady Miejskiej Wrocławia.</w:t>
      </w: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</w:p>
    <w:p w:rsidR="00C93197" w:rsidRDefault="00C93197">
      <w:pPr>
        <w:pStyle w:val="Tekstpodstawowy21"/>
        <w:ind w:firstLine="240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</w:rPr>
        <w:t>§ 2</w:t>
      </w:r>
      <w:r>
        <w:rPr>
          <w:rFonts w:ascii="Times New Roman" w:hAnsi="Times New Roman" w:cs="Times New Roman"/>
          <w:b w:val="0"/>
          <w:bCs w:val="0"/>
        </w:rPr>
        <w:t xml:space="preserve">. Prezydent Wrocławia zapewni Miejskiej Komisji Wyborczej pomoc w wykonywaniu jej zadań. </w:t>
      </w: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</w:p>
    <w:p w:rsidR="00C93197" w:rsidRDefault="00C93197">
      <w:pPr>
        <w:tabs>
          <w:tab w:val="left" w:pos="0"/>
          <w:tab w:val="left" w:pos="360"/>
        </w:tabs>
        <w:spacing w:line="252" w:lineRule="auto"/>
        <w:ind w:firstLine="24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 3.</w:t>
      </w:r>
      <w:r>
        <w:rPr>
          <w:sz w:val="22"/>
          <w:szCs w:val="22"/>
        </w:rPr>
        <w:t xml:space="preserve"> Uchwała wchodzi w życie z dniem podjęcia.</w:t>
      </w:r>
    </w:p>
    <w:p w:rsidR="00C93197" w:rsidRDefault="00C93197">
      <w:pPr>
        <w:tabs>
          <w:tab w:val="left" w:pos="0"/>
          <w:tab w:val="left" w:pos="360"/>
        </w:tabs>
        <w:spacing w:line="252" w:lineRule="auto"/>
        <w:ind w:firstLine="426"/>
        <w:jc w:val="both"/>
        <w:rPr>
          <w:sz w:val="22"/>
          <w:szCs w:val="22"/>
        </w:rPr>
      </w:pPr>
    </w:p>
    <w:p w:rsidR="00C93197" w:rsidRDefault="00C93197">
      <w:pPr>
        <w:spacing w:line="252" w:lineRule="auto"/>
        <w:ind w:firstLine="426"/>
        <w:rPr>
          <w:sz w:val="22"/>
          <w:szCs w:val="22"/>
        </w:rPr>
      </w:pPr>
    </w:p>
    <w:p w:rsidR="00C93197" w:rsidRDefault="00C93197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C93197" w:rsidRDefault="00C93197">
      <w:pPr>
        <w:ind w:left="5664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Przewodniczący</w:t>
      </w:r>
    </w:p>
    <w:p w:rsidR="00C93197" w:rsidRDefault="00C93197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Rady Miejskiej Wrocławia</w:t>
      </w:r>
    </w:p>
    <w:p w:rsidR="00C93197" w:rsidRDefault="00C93197">
      <w:pPr>
        <w:ind w:left="4956" w:firstLine="708"/>
        <w:rPr>
          <w:b/>
          <w:bCs/>
          <w:sz w:val="22"/>
          <w:szCs w:val="22"/>
        </w:rPr>
      </w:pPr>
    </w:p>
    <w:p w:rsidR="00C93197" w:rsidRDefault="00C93197">
      <w:pPr>
        <w:ind w:left="4956" w:firstLine="708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jc w:val="center"/>
        <w:rPr>
          <w:sz w:val="22"/>
          <w:szCs w:val="22"/>
        </w:rPr>
      </w:pPr>
      <w:r>
        <w:rPr>
          <w:sz w:val="22"/>
          <w:szCs w:val="22"/>
        </w:rPr>
        <w:t>Uzasadnienie</w:t>
      </w:r>
    </w:p>
    <w:p w:rsidR="00C93197" w:rsidRDefault="00C93197">
      <w:pPr>
        <w:rPr>
          <w:sz w:val="22"/>
          <w:szCs w:val="22"/>
        </w:rPr>
      </w:pPr>
    </w:p>
    <w:p w:rsidR="00C93197" w:rsidRDefault="00C9319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zarządzeniem, przez Radę Miejską Wrocławia, wyborów przedterminowych </w:t>
      </w:r>
      <w:r>
        <w:rPr>
          <w:sz w:val="22"/>
          <w:szCs w:val="22"/>
        </w:rPr>
        <w:br/>
        <w:t xml:space="preserve">do Rady Osiedla </w:t>
      </w:r>
      <w:proofErr w:type="spellStart"/>
      <w:r>
        <w:rPr>
          <w:sz w:val="22"/>
          <w:szCs w:val="22"/>
        </w:rPr>
        <w:t>Osobowice</w:t>
      </w:r>
      <w:proofErr w:type="spellEnd"/>
      <w:r>
        <w:rPr>
          <w:sz w:val="22"/>
          <w:szCs w:val="22"/>
        </w:rPr>
        <w:t xml:space="preserve"> - Rędzin zachodzi konieczność powołania, zgodnie z § 37</w:t>
      </w:r>
      <w:r>
        <w:rPr>
          <w:sz w:val="22"/>
          <w:szCs w:val="22"/>
          <w:vertAlign w:val="superscript"/>
        </w:rPr>
        <w:t>11</w:t>
      </w:r>
      <w:r>
        <w:rPr>
          <w:sz w:val="22"/>
          <w:szCs w:val="22"/>
          <w:vertAlign w:val="superscript"/>
        </w:rPr>
        <w:br/>
      </w:r>
      <w:r>
        <w:rPr>
          <w:sz w:val="22"/>
          <w:szCs w:val="22"/>
        </w:rPr>
        <w:t xml:space="preserve"> ust. 1 i § 37</w:t>
      </w:r>
      <w:r>
        <w:rPr>
          <w:sz w:val="22"/>
          <w:szCs w:val="22"/>
          <w:vertAlign w:val="superscript"/>
        </w:rPr>
        <w:t>12</w:t>
      </w:r>
      <w:r>
        <w:rPr>
          <w:sz w:val="22"/>
          <w:szCs w:val="22"/>
        </w:rPr>
        <w:t xml:space="preserve"> Statutu Osiedla </w:t>
      </w:r>
      <w:proofErr w:type="spellStart"/>
      <w:r>
        <w:rPr>
          <w:sz w:val="22"/>
          <w:szCs w:val="22"/>
        </w:rPr>
        <w:t>Osobowice</w:t>
      </w:r>
      <w:proofErr w:type="spellEnd"/>
      <w:r>
        <w:rPr>
          <w:sz w:val="22"/>
          <w:szCs w:val="22"/>
        </w:rPr>
        <w:t xml:space="preserve"> - Rędzin, Miejskiej Komisji Wyborczej w celu przygotowania i przeprowadzenia wyborów, w składzie określonym w § 1 projektu uchwały.</w:t>
      </w:r>
    </w:p>
    <w:p w:rsidR="00C93197" w:rsidRDefault="00C93197">
      <w:pPr>
        <w:jc w:val="both"/>
        <w:rPr>
          <w:sz w:val="22"/>
          <w:szCs w:val="22"/>
        </w:rPr>
      </w:pPr>
    </w:p>
    <w:sectPr w:rsidR="00C93197" w:rsidSect="00C93197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7BB" w:rsidRDefault="00C027BB">
      <w:r>
        <w:separator/>
      </w:r>
    </w:p>
  </w:endnote>
  <w:endnote w:type="continuationSeparator" w:id="0">
    <w:p w:rsidR="00C027BB" w:rsidRDefault="00C027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7BB" w:rsidRDefault="00C027BB">
      <w:r>
        <w:separator/>
      </w:r>
    </w:p>
  </w:footnote>
  <w:footnote w:type="continuationSeparator" w:id="0">
    <w:p w:rsidR="00C027BB" w:rsidRDefault="00C027B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197"/>
    <w:rsid w:val="00027C72"/>
    <w:rsid w:val="000B732E"/>
    <w:rsid w:val="0026421F"/>
    <w:rsid w:val="009077D0"/>
    <w:rsid w:val="00C027BB"/>
    <w:rsid w:val="00C93197"/>
    <w:rsid w:val="00CB0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5F6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B05F6"/>
    <w:pPr>
      <w:keepNext/>
      <w:numPr>
        <w:numId w:val="1"/>
      </w:numPr>
      <w:jc w:val="center"/>
      <w:outlineLvl w:val="0"/>
    </w:pPr>
    <w:rPr>
      <w:rFonts w:ascii="Verdana" w:hAnsi="Verdana" w:cs="Verdana"/>
      <w:b/>
      <w:bCs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B05F6"/>
    <w:pPr>
      <w:keepNext/>
      <w:numPr>
        <w:ilvl w:val="1"/>
        <w:numId w:val="1"/>
      </w:numPr>
      <w:spacing w:line="252" w:lineRule="auto"/>
      <w:ind w:left="1416" w:firstLine="4254"/>
      <w:jc w:val="both"/>
      <w:outlineLvl w:val="1"/>
    </w:pPr>
    <w:rPr>
      <w:rFonts w:ascii="Verdana" w:hAnsi="Verdana" w:cs="Verdan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B05F6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CB05F6"/>
    <w:rPr>
      <w:rFonts w:ascii="Cambria" w:hAnsi="Cambria" w:cs="Cambria"/>
      <w:b/>
      <w:bCs/>
      <w:i/>
      <w:iCs/>
      <w:sz w:val="28"/>
      <w:szCs w:val="28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CB05F6"/>
    <w:pPr>
      <w:jc w:val="both"/>
    </w:pPr>
    <w:rPr>
      <w:rFonts w:ascii="Verdana" w:hAnsi="Verdana" w:cs="Verdana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05F6"/>
    <w:rPr>
      <w:rFonts w:ascii="Times New Roman" w:hAnsi="Times New Roman" w:cs="Times New Roman"/>
      <w:sz w:val="24"/>
      <w:szCs w:val="24"/>
      <w:lang w:eastAsia="ar-SA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CB05F6"/>
    <w:pPr>
      <w:jc w:val="center"/>
    </w:pPr>
    <w:rPr>
      <w:rFonts w:ascii="Verdana" w:hAnsi="Verdana" w:cs="Verdana"/>
      <w:b/>
      <w:bCs/>
      <w:sz w:val="22"/>
      <w:szCs w:val="22"/>
    </w:rPr>
  </w:style>
  <w:style w:type="character" w:customStyle="1" w:styleId="TytuZnak">
    <w:name w:val="Tytuł Znak"/>
    <w:basedOn w:val="Domylnaczcionkaakapitu"/>
    <w:link w:val="Tytu"/>
    <w:uiPriority w:val="99"/>
    <w:rsid w:val="00CB05F6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customStyle="1" w:styleId="Tekstpodstawowy21">
    <w:name w:val="Tekst podstawowy 21"/>
    <w:basedOn w:val="Normalny"/>
    <w:uiPriority w:val="99"/>
    <w:rsid w:val="00CB05F6"/>
    <w:pPr>
      <w:spacing w:line="252" w:lineRule="auto"/>
      <w:jc w:val="center"/>
    </w:pPr>
    <w:rPr>
      <w:rFonts w:ascii="Verdana" w:hAnsi="Verdana" w:cs="Verdana"/>
      <w:b/>
      <w:bCs/>
      <w:sz w:val="22"/>
      <w:szCs w:val="22"/>
    </w:rPr>
  </w:style>
  <w:style w:type="paragraph" w:styleId="Podtytu">
    <w:name w:val="Subtitle"/>
    <w:basedOn w:val="Normalny"/>
    <w:link w:val="PodtytuZnak"/>
    <w:uiPriority w:val="99"/>
    <w:qFormat/>
    <w:rsid w:val="00CB05F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99"/>
    <w:rsid w:val="00CB05F6"/>
    <w:rPr>
      <w:rFonts w:ascii="Cambria" w:hAnsi="Cambria" w:cs="Cambria"/>
      <w:sz w:val="24"/>
      <w:szCs w:val="24"/>
      <w:lang w:eastAsia="ar-SA" w:bidi="ar-SA"/>
    </w:rPr>
  </w:style>
  <w:style w:type="paragraph" w:styleId="Tekstpodstawowy2">
    <w:name w:val="Body Text 2"/>
    <w:basedOn w:val="Normalny"/>
    <w:link w:val="Tekstpodstawowy2Znak"/>
    <w:uiPriority w:val="99"/>
    <w:rsid w:val="00CB05F6"/>
    <w:pPr>
      <w:tabs>
        <w:tab w:val="left" w:pos="0"/>
        <w:tab w:val="left" w:pos="360"/>
      </w:tabs>
      <w:spacing w:line="252" w:lineRule="auto"/>
      <w:jc w:val="both"/>
    </w:pPr>
    <w:rPr>
      <w:i/>
      <w:i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B05F6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rzypisudolnego">
    <w:name w:val="footnote text"/>
    <w:basedOn w:val="Normalny"/>
    <w:link w:val="TekstprzypisudolnegoZnak"/>
    <w:uiPriority w:val="99"/>
    <w:rsid w:val="00CB05F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05F6"/>
    <w:rPr>
      <w:rFonts w:ascii="Times New Roman" w:hAnsi="Times New Roman" w:cs="Times New Roman"/>
      <w:sz w:val="20"/>
      <w:szCs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rsid w:val="00CB05F6"/>
    <w:rPr>
      <w:rFonts w:ascii="Times New Roman" w:hAnsi="Times New Roman"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rsid w:val="00CB05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CB05F6"/>
    <w:rPr>
      <w:rFonts w:ascii="Times New Roman" w:hAnsi="Times New Roman" w:cs="Times New Roman"/>
      <w:sz w:val="2"/>
      <w:szCs w:val="2"/>
      <w:lang w:eastAsia="ar-SA" w:bidi="ar-SA"/>
    </w:rPr>
  </w:style>
  <w:style w:type="character" w:styleId="Hipercze">
    <w:name w:val="Hyperlink"/>
    <w:basedOn w:val="Domylnaczcionkaakapitu"/>
    <w:uiPriority w:val="99"/>
    <w:rsid w:val="00CB05F6"/>
    <w:rPr>
      <w:rFonts w:ascii="Times New Roman" w:hAnsi="Times New Roman" w:cs="Times New Roman"/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rsid w:val="00CB05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Arial Unicode MS" w:eastAsia="Arial Unicode MS" w:hAnsi="Arial Unicode MS" w:cs="Arial Unicode MS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B05F6"/>
    <w:rPr>
      <w:rFonts w:ascii="Arial Unicode MS" w:eastAsia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271</Words>
  <Characters>1628</Characters>
  <Application>Microsoft Office Word</Application>
  <DocSecurity>0</DocSecurity>
  <Lines>13</Lines>
  <Paragraphs>3</Paragraphs>
  <ScaleCrop>false</ScaleCrop>
  <Company>Word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……/13</dc:title>
  <dc:subject/>
  <dc:creator>wordsipi</dc:creator>
  <cp:keywords/>
  <dc:description/>
  <cp:lastModifiedBy>umilar01</cp:lastModifiedBy>
  <cp:revision>11</cp:revision>
  <cp:lastPrinted>2014-08-25T10:27:00Z</cp:lastPrinted>
  <dcterms:created xsi:type="dcterms:W3CDTF">2015-01-19T14:44:00Z</dcterms:created>
  <dcterms:modified xsi:type="dcterms:W3CDTF">2015-02-03T07:06:00Z</dcterms:modified>
</cp:coreProperties>
</file>